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5C34" w14:textId="77777777" w:rsidR="00CC5FDA" w:rsidRDefault="00CC5FDA" w:rsidP="00940057">
      <w:pPr>
        <w:jc w:val="center"/>
        <w:rPr>
          <w:b/>
          <w:sz w:val="28"/>
          <w:lang w:val="en-US"/>
        </w:rPr>
      </w:pPr>
    </w:p>
    <w:p w14:paraId="15991F6B" w14:textId="0106958B" w:rsidR="00A17E05" w:rsidRDefault="00C820DF" w:rsidP="00B97F49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inline distT="0" distB="0" distL="0" distR="0" wp14:anchorId="74A39B1B" wp14:editId="0B786485">
            <wp:extent cx="1626235" cy="1626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DC logo on 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0E55" w14:textId="77777777" w:rsidR="00A17E05" w:rsidRPr="00A17E05" w:rsidRDefault="00A17E05" w:rsidP="00A17E05">
      <w:pPr>
        <w:rPr>
          <w:sz w:val="28"/>
          <w:lang w:val="en-US"/>
        </w:rPr>
      </w:pPr>
    </w:p>
    <w:p w14:paraId="5CCDB123" w14:textId="77777777" w:rsidR="00A17E05" w:rsidRPr="00A17E05" w:rsidRDefault="00A17E05" w:rsidP="00A17E05">
      <w:pPr>
        <w:rPr>
          <w:sz w:val="28"/>
          <w:lang w:val="en-US"/>
        </w:rPr>
      </w:pPr>
    </w:p>
    <w:p w14:paraId="4D217195" w14:textId="66F6752A" w:rsidR="00163249" w:rsidRPr="000E5D28" w:rsidRDefault="00163249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>S</w:t>
      </w:r>
      <w:r w:rsidR="000E5D28" w:rsidRPr="000E5D28">
        <w:rPr>
          <w:rFonts w:asciiTheme="majorHAnsi" w:hAnsiTheme="majorHAnsi"/>
          <w:sz w:val="24"/>
          <w:szCs w:val="24"/>
        </w:rPr>
        <w:t>ujata Banerjee Dance Company (SBDC</w:t>
      </w:r>
      <w:r w:rsidRPr="000E5D28">
        <w:rPr>
          <w:rFonts w:asciiTheme="majorHAnsi" w:hAnsiTheme="majorHAnsi"/>
          <w:sz w:val="24"/>
          <w:szCs w:val="24"/>
        </w:rPr>
        <w:t xml:space="preserve">) </w:t>
      </w:r>
      <w:r w:rsidR="004710DC" w:rsidRPr="000E5D28">
        <w:rPr>
          <w:rFonts w:asciiTheme="majorHAnsi" w:hAnsiTheme="majorHAnsi"/>
          <w:sz w:val="24"/>
          <w:szCs w:val="24"/>
        </w:rPr>
        <w:t>is delighted</w:t>
      </w:r>
      <w:r w:rsidR="000E5D28" w:rsidRPr="000E5D28">
        <w:rPr>
          <w:rFonts w:asciiTheme="majorHAnsi" w:hAnsiTheme="majorHAnsi"/>
          <w:sz w:val="24"/>
          <w:szCs w:val="24"/>
        </w:rPr>
        <w:t xml:space="preserve"> to invite Advanced l</w:t>
      </w:r>
      <w:r w:rsidRPr="000E5D28">
        <w:rPr>
          <w:rFonts w:asciiTheme="majorHAnsi" w:hAnsiTheme="majorHAnsi"/>
          <w:sz w:val="24"/>
          <w:szCs w:val="24"/>
        </w:rPr>
        <w:t xml:space="preserve">evel </w:t>
      </w:r>
      <w:r w:rsidR="000E5D28" w:rsidRPr="000E5D28">
        <w:rPr>
          <w:rFonts w:asciiTheme="majorHAnsi" w:hAnsiTheme="majorHAnsi"/>
          <w:sz w:val="24"/>
          <w:szCs w:val="24"/>
        </w:rPr>
        <w:t xml:space="preserve">Kathak </w:t>
      </w:r>
      <w:r w:rsidRPr="000E5D28">
        <w:rPr>
          <w:rFonts w:asciiTheme="majorHAnsi" w:hAnsiTheme="majorHAnsi"/>
          <w:sz w:val="24"/>
          <w:szCs w:val="24"/>
        </w:rPr>
        <w:t xml:space="preserve">students (minimum 8-10 years of Kathak experience) to apply for the opportunity to participate in a </w:t>
      </w:r>
      <w:proofErr w:type="spellStart"/>
      <w:r w:rsidR="000E5D28" w:rsidRPr="000E5D28">
        <w:rPr>
          <w:rFonts w:asciiTheme="majorHAnsi" w:hAnsiTheme="majorHAnsi"/>
          <w:sz w:val="24"/>
          <w:szCs w:val="24"/>
        </w:rPr>
        <w:t>Masterclass</w:t>
      </w:r>
      <w:proofErr w:type="spellEnd"/>
      <w:r w:rsidR="000E5D28" w:rsidRPr="000E5D28">
        <w:rPr>
          <w:rFonts w:asciiTheme="majorHAnsi" w:hAnsiTheme="majorHAnsi"/>
          <w:sz w:val="24"/>
          <w:szCs w:val="24"/>
        </w:rPr>
        <w:t xml:space="preserve"> in London </w:t>
      </w:r>
      <w:r w:rsidRPr="000E5D28">
        <w:rPr>
          <w:rFonts w:asciiTheme="majorHAnsi" w:hAnsiTheme="majorHAnsi"/>
          <w:sz w:val="24"/>
          <w:szCs w:val="24"/>
        </w:rPr>
        <w:t>taught by</w:t>
      </w:r>
      <w:r w:rsidRPr="000E5D2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E5D28">
        <w:rPr>
          <w:rFonts w:asciiTheme="majorHAnsi" w:hAnsiTheme="majorHAnsi"/>
          <w:b/>
          <w:sz w:val="24"/>
          <w:szCs w:val="24"/>
        </w:rPr>
        <w:t>Padmavibhusan</w:t>
      </w:r>
      <w:proofErr w:type="spellEnd"/>
      <w:r w:rsidRPr="000E5D28">
        <w:rPr>
          <w:rFonts w:asciiTheme="majorHAnsi" w:hAnsiTheme="majorHAnsi"/>
          <w:b/>
          <w:sz w:val="24"/>
          <w:szCs w:val="24"/>
        </w:rPr>
        <w:t xml:space="preserve"> Pandit Birju Maharaj</w:t>
      </w:r>
      <w:r w:rsidRPr="000E5D28">
        <w:rPr>
          <w:rFonts w:asciiTheme="majorHAnsi" w:hAnsiTheme="majorHAnsi"/>
          <w:sz w:val="24"/>
          <w:szCs w:val="24"/>
        </w:rPr>
        <w:t xml:space="preserve">, known worldwide as the ‘living legend of Kathak’. </w:t>
      </w:r>
    </w:p>
    <w:p w14:paraId="692B855B" w14:textId="77777777" w:rsidR="000E5D28" w:rsidRPr="000E5D28" w:rsidRDefault="000E5D28" w:rsidP="000E5D28">
      <w:pPr>
        <w:rPr>
          <w:rFonts w:asciiTheme="majorHAnsi" w:hAnsiTheme="majorHAnsi"/>
          <w:sz w:val="24"/>
          <w:szCs w:val="24"/>
        </w:rPr>
      </w:pPr>
    </w:p>
    <w:p w14:paraId="170F4D7A" w14:textId="59F023E2" w:rsidR="00163249" w:rsidRPr="000E5D28" w:rsidRDefault="000E5D28" w:rsidP="000E5D28">
      <w:pPr>
        <w:rPr>
          <w:rFonts w:asciiTheme="majorHAnsi" w:hAnsiTheme="majorHAnsi"/>
          <w:sz w:val="24"/>
          <w:szCs w:val="24"/>
        </w:rPr>
      </w:pPr>
      <w:proofErr w:type="spellStart"/>
      <w:r w:rsidRPr="000E5D28">
        <w:rPr>
          <w:rFonts w:asciiTheme="majorHAnsi" w:hAnsiTheme="majorHAnsi"/>
          <w:b/>
          <w:sz w:val="24"/>
          <w:szCs w:val="24"/>
        </w:rPr>
        <w:t>Masterclass</w:t>
      </w:r>
      <w:proofErr w:type="spellEnd"/>
      <w:r w:rsidRPr="000E5D28">
        <w:rPr>
          <w:rFonts w:asciiTheme="majorHAnsi" w:hAnsiTheme="majorHAnsi"/>
          <w:b/>
          <w:sz w:val="24"/>
          <w:szCs w:val="24"/>
        </w:rPr>
        <w:t xml:space="preserve"> dates:</w:t>
      </w:r>
      <w:r w:rsidRPr="000E5D28">
        <w:rPr>
          <w:rFonts w:asciiTheme="majorHAnsi" w:hAnsiTheme="majorHAnsi"/>
          <w:sz w:val="24"/>
          <w:szCs w:val="24"/>
        </w:rPr>
        <w:t xml:space="preserve"> Monday 13 – Friday 17 November</w:t>
      </w:r>
    </w:p>
    <w:p w14:paraId="411C0DD3" w14:textId="77777777" w:rsidR="004710DC" w:rsidRPr="000E5D28" w:rsidRDefault="004710DC" w:rsidP="000E5D28">
      <w:pPr>
        <w:rPr>
          <w:rFonts w:asciiTheme="majorHAnsi" w:hAnsiTheme="majorHAnsi"/>
          <w:sz w:val="24"/>
          <w:szCs w:val="24"/>
        </w:rPr>
      </w:pPr>
    </w:p>
    <w:p w14:paraId="6C4B1C96" w14:textId="1BB480C5" w:rsidR="00163249" w:rsidRPr="000E5D28" w:rsidRDefault="00163249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 xml:space="preserve">The Masterclass is a part of the Hemantika </w:t>
      </w:r>
      <w:r w:rsidR="000E5D28" w:rsidRPr="000E5D28">
        <w:rPr>
          <w:rFonts w:asciiTheme="majorHAnsi" w:hAnsiTheme="majorHAnsi"/>
          <w:sz w:val="24"/>
          <w:szCs w:val="24"/>
        </w:rPr>
        <w:t xml:space="preserve">Festival of Kathak Dance, </w:t>
      </w:r>
      <w:r w:rsidRPr="000E5D28">
        <w:rPr>
          <w:rFonts w:asciiTheme="majorHAnsi" w:hAnsiTheme="majorHAnsi"/>
          <w:sz w:val="24"/>
          <w:szCs w:val="24"/>
        </w:rPr>
        <w:t xml:space="preserve">an </w:t>
      </w:r>
      <w:r w:rsidR="000E5D28" w:rsidRPr="000E5D28">
        <w:rPr>
          <w:rFonts w:asciiTheme="majorHAnsi" w:hAnsiTheme="majorHAnsi"/>
          <w:sz w:val="24"/>
          <w:szCs w:val="24"/>
        </w:rPr>
        <w:t>annual event by SBDC.  Hemantika Festival</w:t>
      </w:r>
      <w:r w:rsidRPr="000E5D28">
        <w:rPr>
          <w:rFonts w:asciiTheme="majorHAnsi" w:hAnsiTheme="majorHAnsi"/>
          <w:sz w:val="24"/>
          <w:szCs w:val="24"/>
        </w:rPr>
        <w:t xml:space="preserve"> is a weeklong celebration of Kathak</w:t>
      </w:r>
      <w:r w:rsidR="000E5D28" w:rsidRPr="000E5D28">
        <w:rPr>
          <w:rFonts w:asciiTheme="majorHAnsi" w:hAnsiTheme="majorHAnsi"/>
          <w:sz w:val="24"/>
          <w:szCs w:val="24"/>
        </w:rPr>
        <w:t xml:space="preserve"> (13 – 20 November)</w:t>
      </w:r>
      <w:r w:rsidRPr="000E5D28">
        <w:rPr>
          <w:rFonts w:asciiTheme="majorHAnsi" w:hAnsiTheme="majorHAnsi"/>
          <w:sz w:val="24"/>
          <w:szCs w:val="24"/>
        </w:rPr>
        <w:t xml:space="preserve"> </w:t>
      </w:r>
      <w:r w:rsidR="000E5D28" w:rsidRPr="000E5D28">
        <w:rPr>
          <w:rFonts w:asciiTheme="majorHAnsi" w:hAnsiTheme="majorHAnsi"/>
          <w:sz w:val="24"/>
          <w:szCs w:val="24"/>
        </w:rPr>
        <w:t>featuring</w:t>
      </w:r>
      <w:r w:rsidRPr="000E5D28">
        <w:rPr>
          <w:rFonts w:asciiTheme="majorHAnsi" w:hAnsiTheme="majorHAnsi"/>
          <w:sz w:val="24"/>
          <w:szCs w:val="24"/>
        </w:rPr>
        <w:t xml:space="preserve"> a variety of performances, workshops, competitions and</w:t>
      </w:r>
      <w:r w:rsidR="000E5D28" w:rsidRPr="000E5D28">
        <w:rPr>
          <w:rFonts w:asciiTheme="majorHAnsi" w:hAnsiTheme="majorHAnsi"/>
          <w:sz w:val="24"/>
          <w:szCs w:val="24"/>
        </w:rPr>
        <w:t xml:space="preserve"> a</w:t>
      </w:r>
      <w:r w:rsidRPr="000E5D28">
        <w:rPr>
          <w:rFonts w:asciiTheme="majorHAnsi" w:hAnsiTheme="majorHAnsi"/>
          <w:sz w:val="24"/>
          <w:szCs w:val="24"/>
        </w:rPr>
        <w:t xml:space="preserve"> </w:t>
      </w:r>
      <w:r w:rsidR="000E5D28" w:rsidRPr="000E5D28">
        <w:rPr>
          <w:rFonts w:asciiTheme="majorHAnsi" w:hAnsiTheme="majorHAnsi"/>
          <w:sz w:val="24"/>
          <w:szCs w:val="24"/>
        </w:rPr>
        <w:t>talk by</w:t>
      </w:r>
      <w:r w:rsidR="00537E2B" w:rsidRPr="000E5D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37E2B" w:rsidRPr="000E5D28">
        <w:rPr>
          <w:rFonts w:asciiTheme="majorHAnsi" w:hAnsiTheme="majorHAnsi"/>
          <w:sz w:val="24"/>
          <w:szCs w:val="24"/>
        </w:rPr>
        <w:t>Maharajji</w:t>
      </w:r>
      <w:proofErr w:type="spellEnd"/>
      <w:r w:rsidRPr="000E5D28">
        <w:rPr>
          <w:rFonts w:asciiTheme="majorHAnsi" w:hAnsiTheme="majorHAnsi"/>
          <w:sz w:val="24"/>
          <w:szCs w:val="24"/>
        </w:rPr>
        <w:t xml:space="preserve">. </w:t>
      </w:r>
    </w:p>
    <w:p w14:paraId="18948488" w14:textId="77777777" w:rsidR="00A17E05" w:rsidRPr="000E5D28" w:rsidRDefault="00A17E05" w:rsidP="000E5D28">
      <w:pPr>
        <w:rPr>
          <w:rFonts w:asciiTheme="majorHAnsi" w:hAnsiTheme="majorHAnsi"/>
          <w:sz w:val="24"/>
          <w:szCs w:val="24"/>
          <w:lang w:val="en-US"/>
        </w:rPr>
      </w:pPr>
    </w:p>
    <w:p w14:paraId="4D011A5C" w14:textId="3680A889" w:rsidR="00442662" w:rsidRPr="000E5D28" w:rsidRDefault="000E5D28" w:rsidP="000E5D28">
      <w:pPr>
        <w:rPr>
          <w:rFonts w:asciiTheme="majorHAnsi" w:hAnsiTheme="majorHAnsi"/>
          <w:sz w:val="24"/>
          <w:szCs w:val="24"/>
          <w:lang w:val="en-US"/>
        </w:rPr>
      </w:pPr>
      <w:r w:rsidRPr="000E5D28">
        <w:rPr>
          <w:rFonts w:asciiTheme="majorHAnsi" w:hAnsiTheme="majorHAnsi"/>
          <w:sz w:val="24"/>
          <w:szCs w:val="24"/>
          <w:lang w:val="en-US"/>
        </w:rPr>
        <w:t xml:space="preserve">The </w:t>
      </w:r>
      <w:proofErr w:type="spellStart"/>
      <w:r w:rsidRPr="000E5D28">
        <w:rPr>
          <w:rFonts w:asciiTheme="majorHAnsi" w:hAnsiTheme="majorHAnsi"/>
          <w:sz w:val="24"/>
          <w:szCs w:val="24"/>
          <w:lang w:val="en-US"/>
        </w:rPr>
        <w:t>master</w:t>
      </w:r>
      <w:r w:rsidR="00163249" w:rsidRPr="000E5D28">
        <w:rPr>
          <w:rFonts w:asciiTheme="majorHAnsi" w:hAnsiTheme="majorHAnsi"/>
          <w:sz w:val="24"/>
          <w:szCs w:val="24"/>
          <w:lang w:val="en-US"/>
        </w:rPr>
        <w:t>class</w:t>
      </w:r>
      <w:proofErr w:type="spellEnd"/>
      <w:r w:rsidR="00163249" w:rsidRPr="000E5D28">
        <w:rPr>
          <w:rFonts w:asciiTheme="majorHAnsi" w:hAnsiTheme="majorHAnsi"/>
          <w:sz w:val="24"/>
          <w:szCs w:val="24"/>
          <w:lang w:val="en-US"/>
        </w:rPr>
        <w:t xml:space="preserve"> will focus </w:t>
      </w:r>
      <w:r w:rsidRPr="000E5D28">
        <w:rPr>
          <w:rFonts w:asciiTheme="majorHAnsi" w:hAnsiTheme="majorHAnsi"/>
          <w:sz w:val="24"/>
          <w:szCs w:val="24"/>
          <w:lang w:val="en-US"/>
        </w:rPr>
        <w:t xml:space="preserve">on </w:t>
      </w:r>
      <w:r w:rsidR="00163249" w:rsidRPr="000E5D28">
        <w:rPr>
          <w:rFonts w:asciiTheme="majorHAnsi" w:hAnsiTheme="majorHAnsi"/>
          <w:sz w:val="24"/>
          <w:szCs w:val="24"/>
          <w:lang w:val="en-US"/>
        </w:rPr>
        <w:t xml:space="preserve">very detailed work on </w:t>
      </w:r>
      <w:r w:rsidR="00537E2B" w:rsidRPr="000E5D28">
        <w:rPr>
          <w:rFonts w:asciiTheme="majorHAnsi" w:hAnsiTheme="majorHAnsi"/>
          <w:i/>
          <w:sz w:val="24"/>
          <w:szCs w:val="24"/>
          <w:lang w:val="en-US"/>
        </w:rPr>
        <w:t>‘</w:t>
      </w:r>
      <w:proofErr w:type="spellStart"/>
      <w:r w:rsidR="00537E2B" w:rsidRPr="000E5D28">
        <w:rPr>
          <w:rFonts w:asciiTheme="majorHAnsi" w:hAnsiTheme="majorHAnsi"/>
          <w:i/>
          <w:sz w:val="24"/>
          <w:szCs w:val="24"/>
          <w:lang w:val="en-US"/>
        </w:rPr>
        <w:t>ang</w:t>
      </w:r>
      <w:proofErr w:type="spellEnd"/>
      <w:r w:rsidR="00163249" w:rsidRPr="000E5D28">
        <w:rPr>
          <w:rFonts w:asciiTheme="majorHAnsi" w:hAnsiTheme="majorHAnsi"/>
          <w:i/>
          <w:sz w:val="24"/>
          <w:szCs w:val="24"/>
          <w:lang w:val="en-US"/>
        </w:rPr>
        <w:t>’</w:t>
      </w:r>
      <w:r w:rsidR="004710DC" w:rsidRPr="000E5D28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163249" w:rsidRPr="000E5D28">
        <w:rPr>
          <w:rFonts w:asciiTheme="majorHAnsi" w:hAnsiTheme="majorHAnsi"/>
          <w:sz w:val="24"/>
          <w:szCs w:val="24"/>
          <w:lang w:val="en-US"/>
        </w:rPr>
        <w:t xml:space="preserve">predominantly </w:t>
      </w:r>
      <w:r w:rsidR="004710DC" w:rsidRPr="000E5D28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4710DC" w:rsidRPr="000E5D28">
        <w:rPr>
          <w:rFonts w:asciiTheme="majorHAnsi" w:hAnsiTheme="majorHAnsi"/>
          <w:i/>
          <w:sz w:val="24"/>
          <w:szCs w:val="24"/>
          <w:lang w:val="en-US"/>
        </w:rPr>
        <w:t>‘</w:t>
      </w:r>
      <w:proofErr w:type="spellStart"/>
      <w:r w:rsidR="00163249" w:rsidRPr="000E5D28">
        <w:rPr>
          <w:rFonts w:asciiTheme="majorHAnsi" w:hAnsiTheme="majorHAnsi"/>
          <w:i/>
          <w:sz w:val="24"/>
          <w:szCs w:val="24"/>
          <w:lang w:val="en-US"/>
        </w:rPr>
        <w:t>vilambit</w:t>
      </w:r>
      <w:proofErr w:type="spellEnd"/>
      <w:r w:rsidR="004710DC" w:rsidRPr="000E5D28">
        <w:rPr>
          <w:rFonts w:asciiTheme="majorHAnsi" w:hAnsiTheme="majorHAnsi"/>
          <w:i/>
          <w:sz w:val="24"/>
          <w:szCs w:val="24"/>
          <w:lang w:val="en-US"/>
        </w:rPr>
        <w:t>’</w:t>
      </w:r>
      <w:r w:rsidR="00163249" w:rsidRPr="000E5D28">
        <w:rPr>
          <w:rFonts w:asciiTheme="majorHAnsi" w:hAnsiTheme="majorHAnsi"/>
          <w:sz w:val="24"/>
          <w:szCs w:val="24"/>
          <w:lang w:val="en-US"/>
        </w:rPr>
        <w:t xml:space="preserve"> aspect of </w:t>
      </w:r>
      <w:proofErr w:type="spellStart"/>
      <w:r w:rsidR="00163249" w:rsidRPr="000E5D28">
        <w:rPr>
          <w:rFonts w:asciiTheme="majorHAnsi" w:hAnsiTheme="majorHAnsi"/>
          <w:sz w:val="24"/>
          <w:szCs w:val="24"/>
          <w:lang w:val="en-US"/>
        </w:rPr>
        <w:t>Lucknow</w:t>
      </w:r>
      <w:proofErr w:type="spellEnd"/>
      <w:r w:rsidR="00163249" w:rsidRPr="000E5D28">
        <w:rPr>
          <w:rFonts w:asciiTheme="majorHAnsi" w:hAnsiTheme="majorHAnsi"/>
          <w:sz w:val="24"/>
          <w:szCs w:val="24"/>
          <w:lang w:val="en-US"/>
        </w:rPr>
        <w:t xml:space="preserve"> style</w:t>
      </w:r>
      <w:r w:rsidR="00442662" w:rsidRPr="000E5D28">
        <w:rPr>
          <w:rFonts w:asciiTheme="majorHAnsi" w:hAnsiTheme="majorHAnsi"/>
          <w:sz w:val="24"/>
          <w:szCs w:val="24"/>
          <w:lang w:val="en-US"/>
        </w:rPr>
        <w:t xml:space="preserve"> of Kathak</w:t>
      </w:r>
      <w:r w:rsidR="00163249" w:rsidRPr="000E5D28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442662" w:rsidRPr="000E5D28">
        <w:rPr>
          <w:rFonts w:asciiTheme="majorHAnsi" w:hAnsiTheme="majorHAnsi"/>
          <w:sz w:val="24"/>
          <w:szCs w:val="24"/>
        </w:rPr>
        <w:t>Participants will enjoy live music accompaniment across all 5 evenings of the workshop.</w:t>
      </w:r>
    </w:p>
    <w:p w14:paraId="3E5D1A82" w14:textId="77777777" w:rsidR="00442662" w:rsidRPr="000E5D28" w:rsidRDefault="00442662" w:rsidP="000E5D28">
      <w:pPr>
        <w:rPr>
          <w:rFonts w:asciiTheme="majorHAnsi" w:hAnsiTheme="majorHAnsi"/>
          <w:sz w:val="24"/>
          <w:szCs w:val="24"/>
        </w:rPr>
      </w:pPr>
    </w:p>
    <w:p w14:paraId="14CEB3F6" w14:textId="77777777" w:rsidR="00442662" w:rsidRPr="000E5D28" w:rsidRDefault="00442662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 xml:space="preserve">The workshop will culminate in the creation of a performance piece which the participants will have the opportunity to present with live musical accompaniment on </w:t>
      </w:r>
      <w:r w:rsidRPr="000E5D28">
        <w:rPr>
          <w:rFonts w:asciiTheme="majorHAnsi" w:hAnsiTheme="majorHAnsi"/>
          <w:sz w:val="24"/>
          <w:szCs w:val="24"/>
          <w:u w:val="single"/>
        </w:rPr>
        <w:t>Sunday 19</w:t>
      </w:r>
      <w:r w:rsidRPr="000E5D28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Pr="000E5D28">
        <w:rPr>
          <w:rFonts w:asciiTheme="majorHAnsi" w:hAnsiTheme="majorHAnsi"/>
          <w:sz w:val="24"/>
          <w:szCs w:val="24"/>
          <w:u w:val="single"/>
        </w:rPr>
        <w:t xml:space="preserve"> November (PM)</w:t>
      </w:r>
      <w:r w:rsidRPr="000E5D28">
        <w:rPr>
          <w:rFonts w:asciiTheme="majorHAnsi" w:hAnsiTheme="majorHAnsi"/>
          <w:sz w:val="24"/>
          <w:szCs w:val="24"/>
        </w:rPr>
        <w:t xml:space="preserve"> at the Brent Civic Centre in Wembley, London as part of the Grand Finale of the Hemantika Festival of Kathak Dance 2017. </w:t>
      </w:r>
    </w:p>
    <w:p w14:paraId="58DAA9D3" w14:textId="77777777" w:rsidR="00442662" w:rsidRPr="000E5D28" w:rsidRDefault="00442662" w:rsidP="000E5D2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7B1EC1A" w14:textId="00CE5B00" w:rsidR="00537E2B" w:rsidRPr="000E5D28" w:rsidRDefault="00537E2B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 xml:space="preserve">**To maximize the </w:t>
      </w:r>
      <w:proofErr w:type="spellStart"/>
      <w:r w:rsidRPr="000E5D28">
        <w:rPr>
          <w:rFonts w:asciiTheme="majorHAnsi" w:hAnsiTheme="majorHAnsi"/>
          <w:sz w:val="24"/>
          <w:szCs w:val="24"/>
        </w:rPr>
        <w:t>Masterclass</w:t>
      </w:r>
      <w:proofErr w:type="spellEnd"/>
      <w:r w:rsidRPr="000E5D28">
        <w:rPr>
          <w:rFonts w:asciiTheme="majorHAnsi" w:hAnsiTheme="majorHAnsi"/>
          <w:sz w:val="24"/>
          <w:szCs w:val="24"/>
        </w:rPr>
        <w:t xml:space="preserve"> experience, participants will be expected to attend every evening so please </w:t>
      </w:r>
      <w:r w:rsidRPr="000E5D28">
        <w:rPr>
          <w:rFonts w:asciiTheme="majorHAnsi" w:hAnsiTheme="majorHAnsi"/>
          <w:sz w:val="24"/>
          <w:szCs w:val="24"/>
          <w:u w:val="single"/>
        </w:rPr>
        <w:t xml:space="preserve">do not apply if you cannot commit to attending all 5 </w:t>
      </w:r>
      <w:proofErr w:type="gramStart"/>
      <w:r w:rsidRPr="000E5D28">
        <w:rPr>
          <w:rFonts w:asciiTheme="majorHAnsi" w:hAnsiTheme="majorHAnsi"/>
          <w:sz w:val="24"/>
          <w:szCs w:val="24"/>
          <w:u w:val="single"/>
        </w:rPr>
        <w:t>days</w:t>
      </w:r>
      <w:r w:rsidRPr="000E5D28">
        <w:rPr>
          <w:rFonts w:asciiTheme="majorHAnsi" w:hAnsiTheme="majorHAnsi"/>
          <w:sz w:val="24"/>
          <w:szCs w:val="24"/>
        </w:rPr>
        <w:t>.*</w:t>
      </w:r>
      <w:proofErr w:type="gramEnd"/>
      <w:r w:rsidRPr="000E5D28">
        <w:rPr>
          <w:rFonts w:asciiTheme="majorHAnsi" w:hAnsiTheme="majorHAnsi"/>
          <w:sz w:val="24"/>
          <w:szCs w:val="24"/>
        </w:rPr>
        <w:t>*</w:t>
      </w:r>
    </w:p>
    <w:p w14:paraId="5FBB833A" w14:textId="77777777" w:rsidR="00537E2B" w:rsidRPr="000E5D28" w:rsidRDefault="00537E2B" w:rsidP="000E5D28">
      <w:pPr>
        <w:rPr>
          <w:rFonts w:asciiTheme="majorHAnsi" w:hAnsiTheme="majorHAnsi"/>
          <w:sz w:val="24"/>
          <w:szCs w:val="24"/>
        </w:rPr>
      </w:pPr>
    </w:p>
    <w:p w14:paraId="7BAC1699" w14:textId="444CF501" w:rsidR="004710DC" w:rsidRPr="000E5D28" w:rsidRDefault="004710DC" w:rsidP="000E5D28">
      <w:pPr>
        <w:rPr>
          <w:rFonts w:asciiTheme="majorHAnsi" w:hAnsiTheme="majorHAnsi"/>
          <w:sz w:val="24"/>
          <w:szCs w:val="24"/>
          <w:lang w:val="en-US"/>
        </w:rPr>
      </w:pPr>
      <w:r w:rsidRPr="000E5D28">
        <w:rPr>
          <w:rFonts w:asciiTheme="majorHAnsi" w:hAnsiTheme="majorHAnsi"/>
          <w:sz w:val="24"/>
          <w:szCs w:val="24"/>
          <w:lang w:val="en-US"/>
        </w:rPr>
        <w:t xml:space="preserve">To have the best of </w:t>
      </w:r>
      <w:proofErr w:type="spellStart"/>
      <w:r w:rsidRPr="000E5D28">
        <w:rPr>
          <w:rFonts w:asciiTheme="majorHAnsi" w:hAnsiTheme="majorHAnsi"/>
          <w:sz w:val="24"/>
          <w:szCs w:val="24"/>
          <w:lang w:val="en-US"/>
        </w:rPr>
        <w:t>Maharajji’s</w:t>
      </w:r>
      <w:proofErr w:type="spellEnd"/>
      <w:r w:rsidRPr="000E5D28">
        <w:rPr>
          <w:rFonts w:asciiTheme="majorHAnsi" w:hAnsiTheme="majorHAnsi"/>
          <w:sz w:val="24"/>
          <w:szCs w:val="24"/>
          <w:lang w:val="en-US"/>
        </w:rPr>
        <w:t xml:space="preserve"> time in developing professiona</w:t>
      </w:r>
      <w:r w:rsidR="000E5D28" w:rsidRPr="000E5D28">
        <w:rPr>
          <w:rFonts w:asciiTheme="majorHAnsi" w:hAnsiTheme="majorHAnsi"/>
          <w:sz w:val="24"/>
          <w:szCs w:val="24"/>
          <w:lang w:val="en-US"/>
        </w:rPr>
        <w:t>ls and skilled dancers, we are keeping</w:t>
      </w:r>
      <w:r w:rsidRPr="000E5D2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E5D28" w:rsidRPr="000E5D28">
        <w:rPr>
          <w:rFonts w:asciiTheme="majorHAnsi" w:hAnsiTheme="majorHAnsi"/>
          <w:sz w:val="24"/>
          <w:szCs w:val="24"/>
          <w:lang w:val="en-US"/>
        </w:rPr>
        <w:t xml:space="preserve">a limit to the number of participants in the </w:t>
      </w:r>
      <w:proofErr w:type="spellStart"/>
      <w:r w:rsidR="000E5D28" w:rsidRPr="000E5D28">
        <w:rPr>
          <w:rFonts w:asciiTheme="majorHAnsi" w:hAnsiTheme="majorHAnsi"/>
          <w:sz w:val="24"/>
          <w:szCs w:val="24"/>
          <w:lang w:val="en-US"/>
        </w:rPr>
        <w:t>masterclass</w:t>
      </w:r>
      <w:proofErr w:type="spellEnd"/>
      <w:r w:rsidR="000E5D28" w:rsidRPr="000E5D28">
        <w:rPr>
          <w:rFonts w:asciiTheme="majorHAnsi" w:hAnsiTheme="majorHAnsi"/>
          <w:sz w:val="24"/>
          <w:szCs w:val="24"/>
          <w:lang w:val="en-US"/>
        </w:rPr>
        <w:t>. H</w:t>
      </w:r>
      <w:r w:rsidR="00880819" w:rsidRPr="000E5D28">
        <w:rPr>
          <w:rFonts w:asciiTheme="majorHAnsi" w:hAnsiTheme="majorHAnsi"/>
          <w:sz w:val="24"/>
          <w:szCs w:val="24"/>
          <w:lang w:val="en-US"/>
        </w:rPr>
        <w:t>ence</w:t>
      </w:r>
      <w:r w:rsidR="000E5D28" w:rsidRPr="000E5D28">
        <w:rPr>
          <w:rFonts w:asciiTheme="majorHAnsi" w:hAnsiTheme="majorHAnsi"/>
          <w:sz w:val="24"/>
          <w:szCs w:val="24"/>
          <w:lang w:val="en-US"/>
        </w:rPr>
        <w:t xml:space="preserve"> there is</w:t>
      </w:r>
      <w:r w:rsidR="00880819" w:rsidRPr="000E5D2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E5D28">
        <w:rPr>
          <w:rFonts w:asciiTheme="majorHAnsi" w:hAnsiTheme="majorHAnsi"/>
          <w:sz w:val="24"/>
          <w:szCs w:val="24"/>
          <w:lang w:val="en-US"/>
        </w:rPr>
        <w:t>a</w:t>
      </w:r>
      <w:r w:rsidR="000E5D28" w:rsidRPr="000E5D28">
        <w:rPr>
          <w:rFonts w:asciiTheme="majorHAnsi" w:hAnsiTheme="majorHAnsi"/>
          <w:sz w:val="24"/>
          <w:szCs w:val="24"/>
          <w:lang w:val="en-US"/>
        </w:rPr>
        <w:t>n application process for this which must be completed as below:</w:t>
      </w:r>
    </w:p>
    <w:p w14:paraId="13EBE186" w14:textId="77777777" w:rsidR="00880819" w:rsidRDefault="00880819" w:rsidP="00A17E05">
      <w:pPr>
        <w:rPr>
          <w:sz w:val="28"/>
          <w:lang w:val="en-US"/>
        </w:rPr>
      </w:pPr>
    </w:p>
    <w:p w14:paraId="5B37818F" w14:textId="77777777" w:rsidR="00880819" w:rsidRDefault="00880819" w:rsidP="00A17E05">
      <w:pPr>
        <w:rPr>
          <w:sz w:val="28"/>
          <w:lang w:val="en-US"/>
        </w:rPr>
      </w:pPr>
    </w:p>
    <w:p w14:paraId="7B722768" w14:textId="77777777" w:rsidR="004710DC" w:rsidRDefault="004710DC" w:rsidP="00A17E05">
      <w:pPr>
        <w:rPr>
          <w:sz w:val="28"/>
          <w:lang w:val="en-US"/>
        </w:rPr>
      </w:pPr>
    </w:p>
    <w:p w14:paraId="0785D091" w14:textId="77777777" w:rsidR="000E5D28" w:rsidRDefault="000E5D28" w:rsidP="00A17E05">
      <w:pPr>
        <w:rPr>
          <w:sz w:val="28"/>
          <w:lang w:val="en-US"/>
        </w:rPr>
      </w:pPr>
    </w:p>
    <w:p w14:paraId="339EFBAE" w14:textId="77777777" w:rsidR="000E5D28" w:rsidRDefault="000E5D28" w:rsidP="00A17E05">
      <w:pPr>
        <w:rPr>
          <w:sz w:val="28"/>
          <w:lang w:val="en-US"/>
        </w:rPr>
      </w:pPr>
    </w:p>
    <w:p w14:paraId="752A1F9B" w14:textId="77777777" w:rsidR="000E5D28" w:rsidRDefault="000E5D28" w:rsidP="00A17E05">
      <w:pPr>
        <w:rPr>
          <w:sz w:val="28"/>
          <w:lang w:val="en-US"/>
        </w:rPr>
      </w:pPr>
    </w:p>
    <w:p w14:paraId="575FFF41" w14:textId="77777777" w:rsidR="000E5D28" w:rsidRDefault="000E5D28" w:rsidP="00A17E05">
      <w:pPr>
        <w:rPr>
          <w:sz w:val="28"/>
          <w:lang w:val="en-US"/>
        </w:rPr>
      </w:pPr>
    </w:p>
    <w:p w14:paraId="3CF0343A" w14:textId="77777777" w:rsidR="000E5D28" w:rsidRDefault="000E5D28" w:rsidP="00A17E05">
      <w:pPr>
        <w:rPr>
          <w:b/>
          <w:sz w:val="28"/>
          <w:lang w:val="en-US"/>
        </w:rPr>
      </w:pPr>
    </w:p>
    <w:p w14:paraId="655EC687" w14:textId="07BE218C" w:rsidR="004710DC" w:rsidRDefault="004710DC" w:rsidP="00A17E05">
      <w:pPr>
        <w:rPr>
          <w:sz w:val="28"/>
          <w:lang w:val="en-US"/>
        </w:rPr>
      </w:pPr>
      <w:r w:rsidRPr="000E5D28">
        <w:rPr>
          <w:b/>
          <w:sz w:val="28"/>
          <w:lang w:val="en-US"/>
        </w:rPr>
        <w:t>To apply</w:t>
      </w:r>
      <w:r>
        <w:rPr>
          <w:sz w:val="28"/>
          <w:lang w:val="en-US"/>
        </w:rPr>
        <w:t xml:space="preserve"> </w:t>
      </w:r>
      <w:r w:rsidR="000E5D28">
        <w:rPr>
          <w:rFonts w:asciiTheme="majorHAnsi" w:hAnsiTheme="majorHAnsi"/>
          <w:b/>
          <w:sz w:val="24"/>
          <w:szCs w:val="24"/>
        </w:rPr>
        <w:t>p</w:t>
      </w:r>
      <w:r w:rsidRPr="00483367">
        <w:rPr>
          <w:rFonts w:asciiTheme="majorHAnsi" w:hAnsiTheme="majorHAnsi"/>
          <w:b/>
          <w:sz w:val="24"/>
          <w:szCs w:val="24"/>
        </w:rPr>
        <w:t>lease tell us below</w:t>
      </w:r>
      <w:r>
        <w:rPr>
          <w:rFonts w:asciiTheme="majorHAnsi" w:hAnsiTheme="majorHAnsi"/>
          <w:b/>
          <w:sz w:val="24"/>
          <w:szCs w:val="24"/>
        </w:rPr>
        <w:t xml:space="preserve"> in 150 words</w:t>
      </w:r>
      <w:r w:rsidRPr="00483367">
        <w:rPr>
          <w:rFonts w:asciiTheme="majorHAnsi" w:hAnsiTheme="majorHAnsi"/>
          <w:b/>
          <w:sz w:val="24"/>
          <w:szCs w:val="24"/>
        </w:rPr>
        <w:t xml:space="preserve"> why you would like </w:t>
      </w:r>
      <w:r>
        <w:rPr>
          <w:rFonts w:asciiTheme="majorHAnsi" w:hAnsiTheme="majorHAnsi"/>
          <w:b/>
          <w:sz w:val="24"/>
          <w:szCs w:val="24"/>
        </w:rPr>
        <w:t xml:space="preserve">to join </w:t>
      </w:r>
      <w:r w:rsidRPr="00483367">
        <w:rPr>
          <w:rFonts w:asciiTheme="majorHAnsi" w:hAnsiTheme="majorHAnsi"/>
          <w:b/>
          <w:sz w:val="24"/>
          <w:szCs w:val="24"/>
        </w:rPr>
        <w:t>this</w:t>
      </w:r>
      <w:r>
        <w:rPr>
          <w:rFonts w:asciiTheme="majorHAnsi" w:hAnsiTheme="majorHAnsi"/>
          <w:b/>
          <w:sz w:val="24"/>
          <w:szCs w:val="24"/>
        </w:rPr>
        <w:t xml:space="preserve"> workshop and how this fits with</w:t>
      </w:r>
      <w:r w:rsidRPr="00483367">
        <w:rPr>
          <w:rFonts w:asciiTheme="majorHAnsi" w:hAnsiTheme="majorHAnsi"/>
          <w:b/>
          <w:sz w:val="24"/>
          <w:szCs w:val="24"/>
        </w:rPr>
        <w:t xml:space="preserve"> your wider Kathak aspirations?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7FF30BB8" w14:textId="77777777" w:rsidR="00442662" w:rsidRDefault="00442662" w:rsidP="00A17E05">
      <w:pPr>
        <w:rPr>
          <w:sz w:val="28"/>
          <w:lang w:val="en-US"/>
        </w:rPr>
      </w:pPr>
    </w:p>
    <w:p w14:paraId="2A159A84" w14:textId="77777777" w:rsidR="00442662" w:rsidRDefault="00442662" w:rsidP="00A17E05">
      <w:pPr>
        <w:rPr>
          <w:sz w:val="28"/>
          <w:lang w:val="en-US"/>
        </w:rPr>
      </w:pPr>
    </w:p>
    <w:p w14:paraId="19D5796C" w14:textId="77777777" w:rsidR="00442662" w:rsidRDefault="00442662" w:rsidP="00A17E05">
      <w:pPr>
        <w:rPr>
          <w:sz w:val="28"/>
          <w:lang w:val="en-US"/>
        </w:rPr>
      </w:pPr>
    </w:p>
    <w:p w14:paraId="2D9FD1F1" w14:textId="77777777" w:rsidR="00442662" w:rsidRDefault="00442662" w:rsidP="00A17E05">
      <w:pPr>
        <w:rPr>
          <w:sz w:val="28"/>
          <w:lang w:val="en-US"/>
        </w:rPr>
      </w:pPr>
    </w:p>
    <w:p w14:paraId="6745DCBF" w14:textId="77777777" w:rsidR="00442662" w:rsidRDefault="00442662" w:rsidP="00A17E05">
      <w:pPr>
        <w:rPr>
          <w:sz w:val="28"/>
          <w:lang w:val="en-US"/>
        </w:rPr>
      </w:pPr>
    </w:p>
    <w:p w14:paraId="7E326F30" w14:textId="77777777" w:rsidR="00442662" w:rsidRDefault="00442662" w:rsidP="00A17E05">
      <w:pPr>
        <w:rPr>
          <w:sz w:val="28"/>
          <w:lang w:val="en-US"/>
        </w:rPr>
      </w:pPr>
    </w:p>
    <w:p w14:paraId="6FE0828A" w14:textId="77777777" w:rsidR="00880819" w:rsidRDefault="00880819" w:rsidP="00A17E05">
      <w:pPr>
        <w:rPr>
          <w:sz w:val="28"/>
          <w:lang w:val="en-US"/>
        </w:rPr>
      </w:pPr>
    </w:p>
    <w:p w14:paraId="12FCDCF3" w14:textId="77777777" w:rsidR="00442662" w:rsidRDefault="00442662" w:rsidP="00A17E05">
      <w:pPr>
        <w:rPr>
          <w:sz w:val="28"/>
          <w:lang w:val="en-US"/>
        </w:rPr>
      </w:pPr>
    </w:p>
    <w:p w14:paraId="09B510A6" w14:textId="77777777" w:rsidR="00880819" w:rsidRDefault="00880819" w:rsidP="00A17E05">
      <w:pPr>
        <w:rPr>
          <w:sz w:val="28"/>
          <w:lang w:val="en-US"/>
        </w:rPr>
      </w:pPr>
    </w:p>
    <w:p w14:paraId="024C76E4" w14:textId="77777777" w:rsidR="00880819" w:rsidRDefault="00880819" w:rsidP="00A17E05">
      <w:pPr>
        <w:rPr>
          <w:sz w:val="28"/>
          <w:lang w:val="en-US"/>
        </w:rPr>
      </w:pPr>
    </w:p>
    <w:p w14:paraId="4A79C05A" w14:textId="77777777" w:rsidR="00442662" w:rsidRDefault="00442662" w:rsidP="00A17E05">
      <w:pPr>
        <w:rPr>
          <w:sz w:val="28"/>
          <w:lang w:val="en-US"/>
        </w:rPr>
      </w:pPr>
    </w:p>
    <w:p w14:paraId="661060E5" w14:textId="77777777" w:rsidR="000E5D28" w:rsidRDefault="000E5D28" w:rsidP="00A17E05">
      <w:pPr>
        <w:rPr>
          <w:sz w:val="28"/>
          <w:lang w:val="en-US"/>
        </w:rPr>
      </w:pPr>
    </w:p>
    <w:p w14:paraId="3BD50707" w14:textId="77777777" w:rsidR="00442662" w:rsidRPr="000E5D28" w:rsidRDefault="00442662" w:rsidP="00A17E05">
      <w:pPr>
        <w:rPr>
          <w:rFonts w:asciiTheme="majorHAnsi" w:hAnsiTheme="majorHAnsi"/>
          <w:sz w:val="24"/>
          <w:szCs w:val="24"/>
          <w:lang w:val="en-US"/>
        </w:rPr>
      </w:pPr>
      <w:r w:rsidRPr="000E5D28">
        <w:rPr>
          <w:rFonts w:asciiTheme="majorHAnsi" w:hAnsiTheme="majorHAnsi"/>
          <w:sz w:val="24"/>
          <w:szCs w:val="24"/>
          <w:lang w:val="en-US"/>
        </w:rPr>
        <w:t>Please provide the following information:</w:t>
      </w:r>
    </w:p>
    <w:p w14:paraId="65BC0C7A" w14:textId="77777777" w:rsidR="000E5D28" w:rsidRPr="000E5D28" w:rsidRDefault="000E5D28" w:rsidP="000E5D28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6917"/>
      </w:tblGrid>
      <w:tr w:rsidR="000E5D28" w:rsidRPr="000E5D28" w14:paraId="53B94662" w14:textId="77777777" w:rsidTr="00231BF3">
        <w:tc>
          <w:tcPr>
            <w:tcW w:w="3432" w:type="dxa"/>
            <w:vAlign w:val="center"/>
          </w:tcPr>
          <w:p w14:paraId="7A379A54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First name:</w:t>
            </w:r>
          </w:p>
        </w:tc>
        <w:tc>
          <w:tcPr>
            <w:tcW w:w="6917" w:type="dxa"/>
            <w:vAlign w:val="bottom"/>
          </w:tcPr>
          <w:p w14:paraId="42288BF1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8D671B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5D28" w:rsidRPr="000E5D28" w14:paraId="75BEAEAA" w14:textId="77777777" w:rsidTr="00231BF3">
        <w:tc>
          <w:tcPr>
            <w:tcW w:w="3432" w:type="dxa"/>
            <w:vAlign w:val="center"/>
          </w:tcPr>
          <w:p w14:paraId="05CDF3B3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Last name:</w:t>
            </w:r>
          </w:p>
        </w:tc>
        <w:tc>
          <w:tcPr>
            <w:tcW w:w="6917" w:type="dxa"/>
            <w:vAlign w:val="bottom"/>
          </w:tcPr>
          <w:p w14:paraId="490AC230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C89310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5D28" w:rsidRPr="000E5D28" w14:paraId="79E7FC68" w14:textId="77777777" w:rsidTr="00231BF3">
        <w:tc>
          <w:tcPr>
            <w:tcW w:w="3432" w:type="dxa"/>
            <w:vAlign w:val="center"/>
          </w:tcPr>
          <w:p w14:paraId="2F3FB881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Date of Birth:</w:t>
            </w:r>
          </w:p>
        </w:tc>
        <w:tc>
          <w:tcPr>
            <w:tcW w:w="6917" w:type="dxa"/>
            <w:vAlign w:val="bottom"/>
          </w:tcPr>
          <w:p w14:paraId="3A95F35F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A65A6E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5D28" w:rsidRPr="000E5D28" w14:paraId="07131BC2" w14:textId="77777777" w:rsidTr="00231BF3">
        <w:trPr>
          <w:trHeight w:val="563"/>
        </w:trPr>
        <w:tc>
          <w:tcPr>
            <w:tcW w:w="3432" w:type="dxa"/>
            <w:vAlign w:val="center"/>
          </w:tcPr>
          <w:p w14:paraId="53CB28CD" w14:textId="5A054D43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mail Address:</w:t>
            </w:r>
          </w:p>
        </w:tc>
        <w:tc>
          <w:tcPr>
            <w:tcW w:w="6917" w:type="dxa"/>
          </w:tcPr>
          <w:p w14:paraId="33E9269A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7AAB87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5D28" w:rsidRPr="000E5D28" w14:paraId="67D2CA77" w14:textId="77777777" w:rsidTr="00231BF3">
        <w:trPr>
          <w:trHeight w:val="479"/>
        </w:trPr>
        <w:tc>
          <w:tcPr>
            <w:tcW w:w="3432" w:type="dxa"/>
            <w:vAlign w:val="center"/>
          </w:tcPr>
          <w:p w14:paraId="031CA06C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Mobile Number:</w:t>
            </w:r>
          </w:p>
        </w:tc>
        <w:tc>
          <w:tcPr>
            <w:tcW w:w="6917" w:type="dxa"/>
          </w:tcPr>
          <w:p w14:paraId="7C42F286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5EEDBA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5D28" w:rsidRPr="000E5D28" w14:paraId="00142822" w14:textId="77777777" w:rsidTr="00231BF3">
        <w:tc>
          <w:tcPr>
            <w:tcW w:w="3432" w:type="dxa"/>
            <w:vAlign w:val="center"/>
          </w:tcPr>
          <w:p w14:paraId="1CAE2587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 xml:space="preserve">Name and contact details of guardian (if &lt;18 </w:t>
            </w:r>
            <w:proofErr w:type="spellStart"/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yrs</w:t>
            </w:r>
            <w:proofErr w:type="spellEnd"/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) / next of kin details in the event of an emergency</w:t>
            </w:r>
          </w:p>
        </w:tc>
        <w:tc>
          <w:tcPr>
            <w:tcW w:w="6917" w:type="dxa"/>
          </w:tcPr>
          <w:p w14:paraId="5FE26DE7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F2A29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21284E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5D28" w:rsidRPr="000E5D28" w14:paraId="62339786" w14:textId="77777777" w:rsidTr="00231BF3">
        <w:tc>
          <w:tcPr>
            <w:tcW w:w="3432" w:type="dxa"/>
            <w:vAlign w:val="center"/>
          </w:tcPr>
          <w:p w14:paraId="20545421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Please list details of any known medical condition and any medication being taken</w:t>
            </w:r>
          </w:p>
        </w:tc>
        <w:tc>
          <w:tcPr>
            <w:tcW w:w="6917" w:type="dxa"/>
          </w:tcPr>
          <w:p w14:paraId="5E2C3D2C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5D28" w:rsidRPr="000E5D28" w14:paraId="77FE7597" w14:textId="77777777" w:rsidTr="00231BF3">
        <w:tc>
          <w:tcPr>
            <w:tcW w:w="3432" w:type="dxa"/>
            <w:vAlign w:val="center"/>
          </w:tcPr>
          <w:p w14:paraId="37F9B05A" w14:textId="1871D83D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Are you happy for us to email you about future SBDC events?</w:t>
            </w:r>
          </w:p>
        </w:tc>
        <w:tc>
          <w:tcPr>
            <w:tcW w:w="6917" w:type="dxa"/>
          </w:tcPr>
          <w:p w14:paraId="00EF50E1" w14:textId="77777777" w:rsidR="000E5D28" w:rsidRPr="000E5D28" w:rsidRDefault="000E5D28" w:rsidP="00231B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5D28">
              <w:rPr>
                <w:rFonts w:asciiTheme="majorHAnsi" w:hAnsiTheme="majorHAnsi"/>
                <w:b/>
                <w:sz w:val="24"/>
                <w:szCs w:val="24"/>
              </w:rPr>
              <w:t>YES        /        NO</w:t>
            </w:r>
          </w:p>
        </w:tc>
      </w:tr>
    </w:tbl>
    <w:p w14:paraId="311AA1C0" w14:textId="77777777" w:rsidR="000E5D28" w:rsidRPr="000E5D28" w:rsidRDefault="000E5D28" w:rsidP="00A17E05">
      <w:pPr>
        <w:rPr>
          <w:rFonts w:asciiTheme="majorHAnsi" w:hAnsiTheme="majorHAnsi"/>
          <w:sz w:val="24"/>
          <w:szCs w:val="24"/>
          <w:lang w:val="en-US"/>
        </w:rPr>
      </w:pPr>
    </w:p>
    <w:p w14:paraId="77F2285A" w14:textId="77777777" w:rsidR="000E5D28" w:rsidRPr="000E5D28" w:rsidRDefault="000E5D28" w:rsidP="00A17E05">
      <w:pPr>
        <w:rPr>
          <w:rFonts w:asciiTheme="majorHAnsi" w:hAnsiTheme="majorHAnsi"/>
          <w:sz w:val="24"/>
          <w:szCs w:val="24"/>
          <w:lang w:val="en-US"/>
        </w:rPr>
      </w:pPr>
    </w:p>
    <w:p w14:paraId="4BC67646" w14:textId="77777777" w:rsidR="001720A3" w:rsidRPr="000E5D28" w:rsidRDefault="001720A3" w:rsidP="001720A3">
      <w:pPr>
        <w:jc w:val="both"/>
        <w:rPr>
          <w:rFonts w:asciiTheme="majorHAnsi" w:hAnsiTheme="majorHAnsi"/>
          <w:sz w:val="24"/>
          <w:szCs w:val="24"/>
        </w:rPr>
      </w:pPr>
    </w:p>
    <w:p w14:paraId="2B1FA87F" w14:textId="77777777" w:rsidR="000E5D28" w:rsidRPr="000E5D28" w:rsidRDefault="000E5D28" w:rsidP="001720A3">
      <w:pPr>
        <w:jc w:val="both"/>
        <w:rPr>
          <w:rFonts w:asciiTheme="majorHAnsi" w:hAnsiTheme="majorHAnsi"/>
          <w:sz w:val="24"/>
          <w:szCs w:val="24"/>
        </w:rPr>
      </w:pPr>
    </w:p>
    <w:p w14:paraId="788FEBD9" w14:textId="77777777" w:rsidR="000E5D28" w:rsidRPr="000E5D28" w:rsidRDefault="000E5D28" w:rsidP="001720A3">
      <w:pPr>
        <w:jc w:val="both"/>
        <w:rPr>
          <w:rFonts w:asciiTheme="majorHAnsi" w:hAnsiTheme="majorHAnsi"/>
          <w:sz w:val="24"/>
          <w:szCs w:val="24"/>
        </w:rPr>
      </w:pPr>
    </w:p>
    <w:p w14:paraId="4457CA42" w14:textId="77777777" w:rsidR="000E5D28" w:rsidRPr="000E5D28" w:rsidRDefault="000E5D28" w:rsidP="001720A3">
      <w:pPr>
        <w:jc w:val="both"/>
        <w:rPr>
          <w:rFonts w:asciiTheme="majorHAnsi" w:hAnsiTheme="majorHAnsi"/>
          <w:sz w:val="24"/>
          <w:szCs w:val="24"/>
        </w:rPr>
      </w:pPr>
    </w:p>
    <w:p w14:paraId="76F72B80" w14:textId="77777777" w:rsidR="000E5D28" w:rsidRPr="000E5D28" w:rsidRDefault="000E5D28" w:rsidP="000E5D28">
      <w:pPr>
        <w:rPr>
          <w:rFonts w:asciiTheme="majorHAnsi" w:hAnsiTheme="majorHAnsi"/>
          <w:sz w:val="24"/>
          <w:szCs w:val="24"/>
        </w:rPr>
      </w:pPr>
    </w:p>
    <w:p w14:paraId="17B43678" w14:textId="310D6A20" w:rsidR="00880819" w:rsidRPr="000E5D28" w:rsidRDefault="000E5D28" w:rsidP="000E5D28">
      <w:pPr>
        <w:rPr>
          <w:rFonts w:asciiTheme="majorHAnsi" w:hAnsiTheme="majorHAnsi"/>
          <w:b/>
          <w:sz w:val="24"/>
          <w:szCs w:val="24"/>
          <w:u w:val="single"/>
        </w:rPr>
      </w:pPr>
      <w:r w:rsidRPr="000E5D28">
        <w:rPr>
          <w:rFonts w:asciiTheme="majorHAnsi" w:hAnsiTheme="majorHAnsi"/>
          <w:b/>
          <w:sz w:val="24"/>
          <w:szCs w:val="24"/>
          <w:u w:val="single"/>
        </w:rPr>
        <w:t xml:space="preserve">FURTHER DETAILS: </w:t>
      </w:r>
    </w:p>
    <w:p w14:paraId="2912E4E2" w14:textId="629EEDFE" w:rsidR="001720A3" w:rsidRPr="000E5D28" w:rsidRDefault="001720A3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b/>
          <w:sz w:val="24"/>
          <w:szCs w:val="24"/>
        </w:rPr>
        <w:t>Date:</w:t>
      </w:r>
      <w:r w:rsidRPr="000E5D28">
        <w:rPr>
          <w:rFonts w:asciiTheme="majorHAnsi" w:hAnsiTheme="majorHAnsi"/>
          <w:sz w:val="24"/>
          <w:szCs w:val="24"/>
        </w:rPr>
        <w:t xml:space="preserve"> Monday 13</w:t>
      </w:r>
      <w:r w:rsidR="000E5D28" w:rsidRPr="000E5D28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0E5D28">
        <w:rPr>
          <w:rFonts w:asciiTheme="majorHAnsi" w:hAnsiTheme="majorHAnsi"/>
          <w:sz w:val="24"/>
          <w:szCs w:val="24"/>
        </w:rPr>
        <w:t>– Friday 17</w:t>
      </w:r>
      <w:r w:rsidR="000E5D28" w:rsidRPr="000E5D28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837E3B" w:rsidRPr="000E5D28">
        <w:rPr>
          <w:rFonts w:asciiTheme="majorHAnsi" w:hAnsiTheme="majorHAnsi"/>
          <w:sz w:val="24"/>
          <w:szCs w:val="24"/>
        </w:rPr>
        <w:t xml:space="preserve">November 2017 </w:t>
      </w:r>
      <w:r w:rsidR="004E7B92" w:rsidRPr="000E5D28">
        <w:rPr>
          <w:rFonts w:asciiTheme="majorHAnsi" w:hAnsiTheme="majorHAnsi"/>
          <w:sz w:val="24"/>
          <w:szCs w:val="24"/>
        </w:rPr>
        <w:t>**</w:t>
      </w:r>
    </w:p>
    <w:p w14:paraId="54E36A39" w14:textId="77777777" w:rsidR="001720A3" w:rsidRPr="000E5D28" w:rsidRDefault="00837E3B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b/>
          <w:sz w:val="24"/>
          <w:szCs w:val="24"/>
        </w:rPr>
        <w:t>Time:</w:t>
      </w:r>
      <w:r w:rsidRPr="000E5D28">
        <w:rPr>
          <w:rFonts w:asciiTheme="majorHAnsi" w:hAnsiTheme="majorHAnsi"/>
          <w:sz w:val="24"/>
          <w:szCs w:val="24"/>
        </w:rPr>
        <w:t xml:space="preserve"> 7</w:t>
      </w:r>
      <w:r w:rsidR="00537E2B" w:rsidRPr="000E5D28">
        <w:rPr>
          <w:rFonts w:asciiTheme="majorHAnsi" w:hAnsiTheme="majorHAnsi"/>
          <w:sz w:val="24"/>
          <w:szCs w:val="24"/>
        </w:rPr>
        <w:t>.30 -9:3</w:t>
      </w:r>
      <w:r w:rsidR="001720A3" w:rsidRPr="000E5D28">
        <w:rPr>
          <w:rFonts w:asciiTheme="majorHAnsi" w:hAnsiTheme="majorHAnsi"/>
          <w:sz w:val="24"/>
          <w:szCs w:val="24"/>
        </w:rPr>
        <w:t>0pm</w:t>
      </w:r>
      <w:r w:rsidR="00537E2B" w:rsidRPr="000E5D28">
        <w:rPr>
          <w:rFonts w:asciiTheme="majorHAnsi" w:hAnsiTheme="majorHAnsi"/>
          <w:sz w:val="24"/>
          <w:szCs w:val="24"/>
        </w:rPr>
        <w:t xml:space="preserve"> </w:t>
      </w:r>
    </w:p>
    <w:p w14:paraId="336EE86C" w14:textId="77777777" w:rsidR="00871AAD" w:rsidRPr="000E5D28" w:rsidRDefault="00871AAD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b/>
          <w:sz w:val="24"/>
          <w:szCs w:val="24"/>
        </w:rPr>
        <w:t>Location:</w:t>
      </w:r>
      <w:r w:rsidRPr="000E5D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5D28">
        <w:rPr>
          <w:rFonts w:asciiTheme="majorHAnsi" w:hAnsiTheme="majorHAnsi"/>
          <w:sz w:val="24"/>
          <w:szCs w:val="24"/>
        </w:rPr>
        <w:t>Patidar</w:t>
      </w:r>
      <w:proofErr w:type="spellEnd"/>
      <w:r w:rsidRPr="000E5D28">
        <w:rPr>
          <w:rFonts w:asciiTheme="majorHAnsi" w:hAnsiTheme="majorHAnsi"/>
          <w:sz w:val="24"/>
          <w:szCs w:val="24"/>
        </w:rPr>
        <w:t xml:space="preserve"> House, 22 London Road, Wembley HA9 7EX </w:t>
      </w:r>
    </w:p>
    <w:p w14:paraId="40D7374C" w14:textId="77777777" w:rsidR="001720A3" w:rsidRPr="000E5D28" w:rsidRDefault="00871AAD" w:rsidP="000E5D28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sz w:val="24"/>
          <w:szCs w:val="24"/>
        </w:rPr>
        <w:t>(nearest tube station: Wembley Central)</w:t>
      </w:r>
    </w:p>
    <w:p w14:paraId="1B714411" w14:textId="77777777" w:rsidR="001720A3" w:rsidRPr="000E5D28" w:rsidRDefault="00623985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b/>
          <w:sz w:val="24"/>
          <w:szCs w:val="24"/>
        </w:rPr>
        <w:t>Number of places:</w:t>
      </w:r>
      <w:r w:rsidRPr="000E5D28">
        <w:rPr>
          <w:rFonts w:asciiTheme="majorHAnsi" w:hAnsiTheme="majorHAnsi"/>
          <w:sz w:val="24"/>
          <w:szCs w:val="24"/>
        </w:rPr>
        <w:t xml:space="preserve"> Very limited, so please apply as soon as possible.</w:t>
      </w:r>
    </w:p>
    <w:p w14:paraId="634CF167" w14:textId="77777777" w:rsidR="00B572FE" w:rsidRPr="000E5D28" w:rsidRDefault="00B572FE" w:rsidP="000E5D28">
      <w:pPr>
        <w:rPr>
          <w:rFonts w:asciiTheme="majorHAnsi" w:hAnsiTheme="majorHAnsi"/>
          <w:sz w:val="24"/>
          <w:szCs w:val="24"/>
        </w:rPr>
      </w:pPr>
    </w:p>
    <w:p w14:paraId="19D5E339" w14:textId="77777777" w:rsidR="001720A3" w:rsidRPr="000E5D28" w:rsidRDefault="001720A3" w:rsidP="000E5D28">
      <w:pPr>
        <w:rPr>
          <w:rFonts w:asciiTheme="majorHAnsi" w:hAnsiTheme="majorHAnsi"/>
          <w:sz w:val="24"/>
          <w:szCs w:val="24"/>
        </w:rPr>
      </w:pPr>
    </w:p>
    <w:p w14:paraId="28BC0FC8" w14:textId="2B7783F4" w:rsidR="001720A3" w:rsidRPr="000E5D28" w:rsidRDefault="000E5D28" w:rsidP="000E5D28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b/>
          <w:sz w:val="24"/>
          <w:szCs w:val="24"/>
          <w:u w:val="single"/>
        </w:rPr>
      </w:pPr>
      <w:r w:rsidRPr="000E5D28">
        <w:rPr>
          <w:rFonts w:asciiTheme="majorHAnsi" w:hAnsiTheme="majorHAnsi"/>
          <w:b/>
          <w:sz w:val="24"/>
          <w:szCs w:val="24"/>
          <w:u w:val="single"/>
        </w:rPr>
        <w:t>FEES: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  <w:u w:val="single"/>
        </w:rPr>
        <w:t xml:space="preserve">Total fees for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Masterclass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is</w:t>
      </w:r>
      <w:r w:rsidR="00F44028" w:rsidRPr="000E5D2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1720A3" w:rsidRPr="000E5D28">
        <w:rPr>
          <w:rFonts w:asciiTheme="majorHAnsi" w:hAnsiTheme="majorHAnsi"/>
          <w:sz w:val="24"/>
          <w:szCs w:val="24"/>
          <w:u w:val="single"/>
        </w:rPr>
        <w:t>£250</w:t>
      </w:r>
      <w:r w:rsidR="001720A3" w:rsidRPr="000E5D28">
        <w:rPr>
          <w:rFonts w:asciiTheme="majorHAnsi" w:hAnsiTheme="majorHAnsi"/>
          <w:sz w:val="24"/>
          <w:szCs w:val="24"/>
        </w:rPr>
        <w:t xml:space="preserve"> (</w:t>
      </w:r>
      <w:r w:rsidR="00EF00AF" w:rsidRPr="000E5D28">
        <w:rPr>
          <w:rFonts w:asciiTheme="majorHAnsi" w:hAnsiTheme="majorHAnsi"/>
          <w:sz w:val="24"/>
          <w:szCs w:val="24"/>
        </w:rPr>
        <w:t xml:space="preserve">a </w:t>
      </w:r>
      <w:r w:rsidR="001720A3" w:rsidRPr="000E5D28">
        <w:rPr>
          <w:rFonts w:asciiTheme="majorHAnsi" w:hAnsiTheme="majorHAnsi"/>
          <w:sz w:val="24"/>
          <w:szCs w:val="24"/>
        </w:rPr>
        <w:t>20% d</w:t>
      </w:r>
      <w:r w:rsidR="00F44028" w:rsidRPr="000E5D28">
        <w:rPr>
          <w:rFonts w:asciiTheme="majorHAnsi" w:hAnsiTheme="majorHAnsi"/>
          <w:sz w:val="24"/>
          <w:szCs w:val="24"/>
        </w:rPr>
        <w:t>iscount is available to SBDC &amp;</w:t>
      </w:r>
      <w:r w:rsidR="001720A3" w:rsidRPr="000E5D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20A3" w:rsidRPr="000E5D28">
        <w:rPr>
          <w:rFonts w:asciiTheme="majorHAnsi" w:hAnsiTheme="majorHAnsi"/>
          <w:sz w:val="24"/>
          <w:szCs w:val="24"/>
        </w:rPr>
        <w:t>Nupura</w:t>
      </w:r>
      <w:proofErr w:type="spellEnd"/>
      <w:r w:rsidR="001720A3" w:rsidRPr="000E5D28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1720A3" w:rsidRPr="000E5D28">
        <w:rPr>
          <w:rFonts w:asciiTheme="majorHAnsi" w:hAnsiTheme="majorHAnsi"/>
          <w:sz w:val="24"/>
          <w:szCs w:val="24"/>
        </w:rPr>
        <w:t xml:space="preserve">students) </w:t>
      </w:r>
    </w:p>
    <w:p w14:paraId="550E536A" w14:textId="2D2324B6" w:rsidR="001720A3" w:rsidRPr="000E5D28" w:rsidRDefault="001720A3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>Th</w:t>
      </w:r>
      <w:r w:rsidR="00F44028" w:rsidRPr="000E5D28">
        <w:rPr>
          <w:rFonts w:asciiTheme="majorHAnsi" w:hAnsiTheme="majorHAnsi"/>
          <w:sz w:val="24"/>
          <w:szCs w:val="24"/>
        </w:rPr>
        <w:t xml:space="preserve">e above fees </w:t>
      </w:r>
      <w:proofErr w:type="gramStart"/>
      <w:r w:rsidR="00251958" w:rsidRPr="000E5D28">
        <w:rPr>
          <w:rFonts w:asciiTheme="majorHAnsi" w:hAnsiTheme="majorHAnsi"/>
          <w:sz w:val="24"/>
          <w:szCs w:val="24"/>
        </w:rPr>
        <w:t>covers</w:t>
      </w:r>
      <w:proofErr w:type="gramEnd"/>
      <w:r w:rsidR="00EF00AF" w:rsidRPr="000E5D28">
        <w:rPr>
          <w:rFonts w:asciiTheme="majorHAnsi" w:hAnsiTheme="majorHAnsi"/>
          <w:sz w:val="24"/>
          <w:szCs w:val="24"/>
        </w:rPr>
        <w:t xml:space="preserve"> </w:t>
      </w:r>
      <w:r w:rsidR="000E5D28">
        <w:rPr>
          <w:rFonts w:asciiTheme="majorHAnsi" w:hAnsiTheme="majorHAnsi"/>
          <w:sz w:val="24"/>
          <w:szCs w:val="24"/>
        </w:rPr>
        <w:t>tuition fee</w:t>
      </w:r>
      <w:r w:rsidR="00442662" w:rsidRPr="000E5D28">
        <w:rPr>
          <w:rFonts w:asciiTheme="majorHAnsi" w:hAnsiTheme="majorHAnsi"/>
          <w:sz w:val="24"/>
          <w:szCs w:val="24"/>
        </w:rPr>
        <w:t xml:space="preserve">, </w:t>
      </w:r>
      <w:r w:rsidR="000E5D28">
        <w:rPr>
          <w:rFonts w:asciiTheme="majorHAnsi" w:hAnsiTheme="majorHAnsi"/>
          <w:sz w:val="24"/>
          <w:szCs w:val="24"/>
        </w:rPr>
        <w:t xml:space="preserve">venue hire and </w:t>
      </w:r>
      <w:r w:rsidRPr="000E5D28">
        <w:rPr>
          <w:rFonts w:asciiTheme="majorHAnsi" w:hAnsiTheme="majorHAnsi"/>
          <w:sz w:val="24"/>
          <w:szCs w:val="24"/>
        </w:rPr>
        <w:t>musicians</w:t>
      </w:r>
      <w:r w:rsidR="000E5D28">
        <w:rPr>
          <w:rFonts w:asciiTheme="majorHAnsi" w:hAnsiTheme="majorHAnsi"/>
          <w:sz w:val="24"/>
          <w:szCs w:val="24"/>
        </w:rPr>
        <w:t xml:space="preserve"> for </w:t>
      </w:r>
      <w:r w:rsidR="00F44028" w:rsidRPr="000E5D28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F44028" w:rsidRPr="000E5D28">
        <w:rPr>
          <w:rFonts w:asciiTheme="majorHAnsi" w:hAnsiTheme="majorHAnsi"/>
          <w:sz w:val="24"/>
          <w:szCs w:val="24"/>
        </w:rPr>
        <w:t>Masterclass</w:t>
      </w:r>
      <w:r w:rsidR="000E5D28">
        <w:rPr>
          <w:rFonts w:asciiTheme="majorHAnsi" w:hAnsiTheme="majorHAnsi"/>
          <w:sz w:val="24"/>
          <w:szCs w:val="24"/>
        </w:rPr>
        <w:t>es</w:t>
      </w:r>
      <w:proofErr w:type="spellEnd"/>
      <w:r w:rsidR="00F44028" w:rsidRPr="000E5D28">
        <w:rPr>
          <w:rFonts w:asciiTheme="majorHAnsi" w:hAnsiTheme="majorHAnsi"/>
          <w:sz w:val="24"/>
          <w:szCs w:val="24"/>
        </w:rPr>
        <w:t xml:space="preserve"> and performance day</w:t>
      </w:r>
      <w:r w:rsidR="00442662" w:rsidRPr="000E5D28">
        <w:rPr>
          <w:rFonts w:asciiTheme="majorHAnsi" w:hAnsiTheme="majorHAnsi"/>
          <w:sz w:val="24"/>
          <w:szCs w:val="24"/>
        </w:rPr>
        <w:t>.</w:t>
      </w:r>
      <w:r w:rsidR="000E5D28">
        <w:rPr>
          <w:rFonts w:asciiTheme="majorHAnsi" w:hAnsiTheme="majorHAnsi"/>
          <w:sz w:val="24"/>
          <w:szCs w:val="24"/>
        </w:rPr>
        <w:t xml:space="preserve"> Costumes for the performance are</w:t>
      </w:r>
      <w:r w:rsidR="00442662" w:rsidRPr="000E5D28">
        <w:rPr>
          <w:rFonts w:asciiTheme="majorHAnsi" w:hAnsiTheme="majorHAnsi"/>
          <w:sz w:val="24"/>
          <w:szCs w:val="24"/>
        </w:rPr>
        <w:t xml:space="preserve"> not included in the fee. </w:t>
      </w:r>
    </w:p>
    <w:p w14:paraId="21A2FEEC" w14:textId="77777777" w:rsidR="001720A3" w:rsidRPr="000E5D28" w:rsidRDefault="001720A3" w:rsidP="000E5D28">
      <w:pPr>
        <w:rPr>
          <w:rFonts w:asciiTheme="majorHAnsi" w:hAnsiTheme="majorHAnsi"/>
          <w:sz w:val="24"/>
          <w:szCs w:val="24"/>
        </w:rPr>
      </w:pPr>
    </w:p>
    <w:p w14:paraId="051A6F6A" w14:textId="22779C6D" w:rsidR="00537E2B" w:rsidRPr="000E5D28" w:rsidRDefault="00537E2B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 xml:space="preserve">Full payment has </w:t>
      </w:r>
      <w:r w:rsidR="000E5D28" w:rsidRPr="000E5D28">
        <w:rPr>
          <w:rFonts w:asciiTheme="majorHAnsi" w:hAnsiTheme="majorHAnsi"/>
          <w:sz w:val="24"/>
          <w:szCs w:val="24"/>
        </w:rPr>
        <w:t>to be made by 20 October via</w:t>
      </w:r>
      <w:r w:rsidRPr="000E5D28">
        <w:rPr>
          <w:rFonts w:asciiTheme="majorHAnsi" w:hAnsiTheme="majorHAnsi"/>
          <w:sz w:val="24"/>
          <w:szCs w:val="24"/>
        </w:rPr>
        <w:t xml:space="preserve"> bank transfer only. </w:t>
      </w:r>
    </w:p>
    <w:p w14:paraId="6230FA84" w14:textId="77777777" w:rsidR="00537E2B" w:rsidRPr="000E5D28" w:rsidRDefault="00537E2B" w:rsidP="000E5D28">
      <w:pPr>
        <w:rPr>
          <w:rFonts w:asciiTheme="majorHAnsi" w:hAnsiTheme="majorHAnsi"/>
          <w:sz w:val="24"/>
          <w:szCs w:val="24"/>
        </w:rPr>
      </w:pPr>
    </w:p>
    <w:p w14:paraId="1E2CC1CE" w14:textId="77777777" w:rsidR="000E5D28" w:rsidRDefault="000E5D28" w:rsidP="000E5D2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0C077EF6" w14:textId="43BA4D0E" w:rsidR="00984DBA" w:rsidRPr="000E5D28" w:rsidRDefault="000E5D28" w:rsidP="000E5D28">
      <w:pPr>
        <w:rPr>
          <w:rFonts w:asciiTheme="majorHAnsi" w:hAnsiTheme="majorHAnsi"/>
          <w:b/>
          <w:sz w:val="24"/>
          <w:szCs w:val="24"/>
          <w:u w:val="single"/>
        </w:rPr>
      </w:pPr>
      <w:r w:rsidRPr="000E5D28">
        <w:rPr>
          <w:rFonts w:asciiTheme="majorHAnsi" w:hAnsiTheme="majorHAnsi"/>
          <w:b/>
          <w:sz w:val="24"/>
          <w:szCs w:val="24"/>
          <w:u w:val="single"/>
        </w:rPr>
        <w:t>NEXT STEPS:</w:t>
      </w:r>
    </w:p>
    <w:p w14:paraId="529BF7F8" w14:textId="24CB6F3F" w:rsidR="00D353D8" w:rsidRPr="000E5D28" w:rsidRDefault="00D353D8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>Please submit your fully completed</w:t>
      </w:r>
      <w:r w:rsidR="00537E2B" w:rsidRPr="000E5D28">
        <w:rPr>
          <w:rFonts w:asciiTheme="majorHAnsi" w:hAnsiTheme="majorHAnsi"/>
          <w:sz w:val="24"/>
          <w:szCs w:val="24"/>
        </w:rPr>
        <w:t xml:space="preserve"> application to </w:t>
      </w:r>
      <w:r w:rsidR="00880819" w:rsidRPr="000E5D28">
        <w:rPr>
          <w:rFonts w:asciiTheme="majorHAnsi" w:hAnsiTheme="majorHAnsi"/>
          <w:sz w:val="24"/>
          <w:szCs w:val="24"/>
        </w:rPr>
        <w:t>Sonia</w:t>
      </w:r>
      <w:r w:rsidR="00537E2B" w:rsidRPr="000E5D28">
        <w:rPr>
          <w:rFonts w:asciiTheme="majorHAnsi" w:hAnsiTheme="majorHAnsi"/>
          <w:sz w:val="24"/>
          <w:szCs w:val="24"/>
        </w:rPr>
        <w:t xml:space="preserve"> </w:t>
      </w:r>
      <w:r w:rsidR="000E5D28" w:rsidRPr="000E5D28">
        <w:rPr>
          <w:rFonts w:asciiTheme="majorHAnsi" w:hAnsiTheme="majorHAnsi"/>
          <w:sz w:val="24"/>
          <w:szCs w:val="24"/>
        </w:rPr>
        <w:t>via</w:t>
      </w:r>
      <w:r w:rsidR="007C3E0F" w:rsidRPr="000E5D28">
        <w:rPr>
          <w:rFonts w:asciiTheme="majorHAnsi" w:hAnsiTheme="majorHAnsi"/>
          <w:sz w:val="24"/>
          <w:szCs w:val="24"/>
        </w:rPr>
        <w:t xml:space="preserve"> </w:t>
      </w:r>
      <w:r w:rsidR="000E5D28" w:rsidRPr="000E5D28">
        <w:rPr>
          <w:rFonts w:asciiTheme="majorHAnsi" w:hAnsiTheme="majorHAnsi"/>
          <w:sz w:val="24"/>
          <w:szCs w:val="24"/>
        </w:rPr>
        <w:t>e</w:t>
      </w:r>
      <w:r w:rsidRPr="000E5D28">
        <w:rPr>
          <w:rFonts w:asciiTheme="majorHAnsi" w:hAnsiTheme="majorHAnsi"/>
          <w:sz w:val="24"/>
          <w:szCs w:val="24"/>
        </w:rPr>
        <w:t>mail to</w:t>
      </w:r>
      <w:r w:rsidR="000E5D28" w:rsidRPr="000E5D28">
        <w:rPr>
          <w:rFonts w:asciiTheme="majorHAnsi" w:hAnsiTheme="majorHAnsi"/>
          <w:sz w:val="24"/>
          <w:szCs w:val="24"/>
        </w:rPr>
        <w:t xml:space="preserve"> </w:t>
      </w:r>
      <w:hyperlink r:id="rId8" w:tgtFrame="_blank" w:history="1">
        <w:r w:rsidR="00231A3B" w:rsidRPr="000E5D28">
          <w:rPr>
            <w:rStyle w:val="Hyperlink"/>
            <w:rFonts w:asciiTheme="majorHAnsi" w:hAnsiTheme="majorHAnsi"/>
            <w:sz w:val="24"/>
            <w:szCs w:val="24"/>
            <w:u w:val="none"/>
          </w:rPr>
          <w:t>hemantikafest@gmail.com</w:t>
        </w:r>
      </w:hyperlink>
      <w:r w:rsidR="00FB3045">
        <w:rPr>
          <w:rStyle w:val="Hyperlink"/>
          <w:rFonts w:asciiTheme="majorHAnsi" w:hAnsiTheme="majorHAnsi"/>
          <w:sz w:val="24"/>
          <w:szCs w:val="24"/>
          <w:u w:val="none"/>
        </w:rPr>
        <w:t xml:space="preserve"> </w:t>
      </w:r>
      <w:r w:rsidRPr="000E5D28">
        <w:rPr>
          <w:rFonts w:asciiTheme="majorHAnsi" w:hAnsiTheme="majorHAnsi"/>
          <w:sz w:val="24"/>
          <w:szCs w:val="24"/>
        </w:rPr>
        <w:t xml:space="preserve">by </w:t>
      </w:r>
      <w:r w:rsidRPr="000E5D28">
        <w:rPr>
          <w:rFonts w:asciiTheme="majorHAnsi" w:hAnsiTheme="majorHAnsi"/>
          <w:b/>
          <w:sz w:val="24"/>
          <w:szCs w:val="24"/>
        </w:rPr>
        <w:t>29 September 2017</w:t>
      </w:r>
      <w:r w:rsidRPr="000E5D28">
        <w:rPr>
          <w:rFonts w:asciiTheme="majorHAnsi" w:hAnsiTheme="majorHAnsi"/>
          <w:sz w:val="24"/>
          <w:szCs w:val="24"/>
        </w:rPr>
        <w:t xml:space="preserve">. </w:t>
      </w:r>
    </w:p>
    <w:p w14:paraId="4484C4C7" w14:textId="77777777" w:rsidR="00D353D8" w:rsidRPr="000E5D28" w:rsidRDefault="00D353D8" w:rsidP="000E5D28">
      <w:pPr>
        <w:rPr>
          <w:rFonts w:asciiTheme="majorHAnsi" w:hAnsiTheme="majorHAnsi"/>
          <w:sz w:val="24"/>
          <w:szCs w:val="24"/>
        </w:rPr>
      </w:pPr>
    </w:p>
    <w:p w14:paraId="347DDE69" w14:textId="55E182B6" w:rsidR="00D353D8" w:rsidRPr="000E5D28" w:rsidRDefault="00537E2B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 xml:space="preserve">We will contact you by 10 October </w:t>
      </w:r>
      <w:r w:rsidR="000E5D28" w:rsidRPr="000E5D28">
        <w:rPr>
          <w:rFonts w:asciiTheme="majorHAnsi" w:hAnsiTheme="majorHAnsi"/>
          <w:sz w:val="24"/>
          <w:szCs w:val="24"/>
        </w:rPr>
        <w:t>2017 to let you know if your application has been successful</w:t>
      </w:r>
      <w:r w:rsidR="005E5DB1" w:rsidRPr="000E5D28">
        <w:rPr>
          <w:rFonts w:asciiTheme="majorHAnsi" w:hAnsiTheme="majorHAnsi"/>
          <w:sz w:val="24"/>
          <w:szCs w:val="24"/>
        </w:rPr>
        <w:t xml:space="preserve">. </w:t>
      </w:r>
    </w:p>
    <w:p w14:paraId="5BCA2CFF" w14:textId="77777777" w:rsidR="00D353D8" w:rsidRPr="000E5D28" w:rsidRDefault="00D353D8" w:rsidP="000E5D28">
      <w:pPr>
        <w:rPr>
          <w:rFonts w:asciiTheme="majorHAnsi" w:hAnsiTheme="majorHAnsi"/>
          <w:sz w:val="24"/>
          <w:szCs w:val="24"/>
        </w:rPr>
      </w:pPr>
    </w:p>
    <w:p w14:paraId="762D1E15" w14:textId="5F30EC25" w:rsidR="007E3860" w:rsidRPr="000E5D28" w:rsidRDefault="000E5D28" w:rsidP="000E5D28">
      <w:pPr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>You will need to make the p</w:t>
      </w:r>
      <w:r w:rsidR="00537E2B" w:rsidRPr="000E5D28">
        <w:rPr>
          <w:rFonts w:asciiTheme="majorHAnsi" w:hAnsiTheme="majorHAnsi"/>
          <w:sz w:val="24"/>
          <w:szCs w:val="24"/>
        </w:rPr>
        <w:t>aym</w:t>
      </w:r>
      <w:r w:rsidRPr="000E5D28">
        <w:rPr>
          <w:rFonts w:asciiTheme="majorHAnsi" w:hAnsiTheme="majorHAnsi"/>
          <w:sz w:val="24"/>
          <w:szCs w:val="24"/>
        </w:rPr>
        <w:t>ent by 20 October to reserve your</w:t>
      </w:r>
      <w:r w:rsidR="00537E2B" w:rsidRPr="000E5D28">
        <w:rPr>
          <w:rFonts w:asciiTheme="majorHAnsi" w:hAnsiTheme="majorHAnsi"/>
          <w:sz w:val="24"/>
          <w:szCs w:val="24"/>
        </w:rPr>
        <w:t xml:space="preserve"> place.</w:t>
      </w:r>
    </w:p>
    <w:p w14:paraId="3BE7F79A" w14:textId="77777777" w:rsidR="00537E2B" w:rsidRPr="000E5D28" w:rsidRDefault="00537E2B" w:rsidP="000E5D28">
      <w:pPr>
        <w:rPr>
          <w:rFonts w:asciiTheme="majorHAnsi" w:hAnsiTheme="majorHAnsi"/>
          <w:sz w:val="24"/>
          <w:szCs w:val="24"/>
        </w:rPr>
      </w:pPr>
    </w:p>
    <w:p w14:paraId="4D129F0B" w14:textId="77777777" w:rsidR="00984DBA" w:rsidRPr="000E5D28" w:rsidRDefault="00984DBA" w:rsidP="000E5D28">
      <w:pPr>
        <w:rPr>
          <w:rFonts w:asciiTheme="majorHAnsi" w:hAnsiTheme="majorHAnsi"/>
          <w:sz w:val="24"/>
          <w:szCs w:val="24"/>
        </w:rPr>
      </w:pPr>
    </w:p>
    <w:p w14:paraId="5E6C4981" w14:textId="220571FE" w:rsidR="001720A3" w:rsidRPr="000E5D28" w:rsidRDefault="000E5D28" w:rsidP="000E5D28">
      <w:pPr>
        <w:rPr>
          <w:rFonts w:asciiTheme="majorHAnsi" w:hAnsiTheme="majorHAnsi"/>
          <w:b/>
          <w:sz w:val="24"/>
          <w:szCs w:val="24"/>
          <w:u w:val="single"/>
        </w:rPr>
      </w:pPr>
      <w:r w:rsidRPr="000E5D28">
        <w:rPr>
          <w:rFonts w:asciiTheme="majorHAnsi" w:hAnsiTheme="majorHAnsi"/>
          <w:b/>
          <w:sz w:val="24"/>
          <w:szCs w:val="24"/>
          <w:u w:val="single"/>
        </w:rPr>
        <w:t>CONTACT DETAILS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4851D52B" w14:textId="2FEBA571" w:rsidR="001720A3" w:rsidRPr="000E5D28" w:rsidRDefault="001720A3" w:rsidP="000E5D28">
      <w:pPr>
        <w:rPr>
          <w:rStyle w:val="Hyperlink"/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>If you require any further information, ple</w:t>
      </w:r>
      <w:r w:rsidR="000E5D28" w:rsidRPr="000E5D28">
        <w:rPr>
          <w:rFonts w:asciiTheme="majorHAnsi" w:hAnsiTheme="majorHAnsi"/>
          <w:sz w:val="24"/>
          <w:szCs w:val="24"/>
        </w:rPr>
        <w:t xml:space="preserve">ase </w:t>
      </w:r>
      <w:r w:rsidR="0082302C" w:rsidRPr="000E5D28">
        <w:rPr>
          <w:rFonts w:asciiTheme="majorHAnsi" w:hAnsiTheme="majorHAnsi"/>
          <w:sz w:val="24"/>
          <w:szCs w:val="24"/>
        </w:rPr>
        <w:t xml:space="preserve">contact </w:t>
      </w:r>
      <w:r w:rsidR="00537E2B" w:rsidRPr="000E5D28">
        <w:rPr>
          <w:rFonts w:asciiTheme="majorHAnsi" w:hAnsiTheme="majorHAnsi"/>
          <w:sz w:val="24"/>
          <w:szCs w:val="24"/>
        </w:rPr>
        <w:t>Sonia</w:t>
      </w:r>
      <w:r w:rsidR="000E5D28" w:rsidRPr="000E5D28">
        <w:rPr>
          <w:rFonts w:asciiTheme="majorHAnsi" w:hAnsiTheme="majorHAnsi"/>
          <w:sz w:val="24"/>
          <w:szCs w:val="24"/>
        </w:rPr>
        <w:t xml:space="preserve"> by e</w:t>
      </w:r>
      <w:r w:rsidR="000220EC" w:rsidRPr="000E5D28">
        <w:rPr>
          <w:rFonts w:asciiTheme="majorHAnsi" w:hAnsiTheme="majorHAnsi"/>
          <w:sz w:val="24"/>
          <w:szCs w:val="24"/>
        </w:rPr>
        <w:t xml:space="preserve">mailing </w:t>
      </w:r>
      <w:hyperlink r:id="rId9" w:tgtFrame="_blank" w:history="1">
        <w:r w:rsidR="00231A3B" w:rsidRPr="000E5D28">
          <w:rPr>
            <w:rStyle w:val="Hyperlink"/>
            <w:rFonts w:asciiTheme="majorHAnsi" w:hAnsiTheme="majorHAnsi"/>
            <w:sz w:val="24"/>
            <w:szCs w:val="24"/>
          </w:rPr>
          <w:t>hemantikafest@gmail.com</w:t>
        </w:r>
      </w:hyperlink>
      <w:r w:rsidR="000220EC" w:rsidRPr="000E5D28">
        <w:rPr>
          <w:rStyle w:val="Hyperlink"/>
          <w:rFonts w:asciiTheme="majorHAnsi" w:hAnsiTheme="majorHAnsi"/>
          <w:sz w:val="24"/>
          <w:szCs w:val="24"/>
        </w:rPr>
        <w:t xml:space="preserve">. </w:t>
      </w:r>
    </w:p>
    <w:p w14:paraId="066B9BFB" w14:textId="77777777" w:rsidR="001720A3" w:rsidRPr="000E5D28" w:rsidRDefault="001720A3" w:rsidP="000E5D28">
      <w:pPr>
        <w:rPr>
          <w:rFonts w:asciiTheme="majorHAnsi" w:hAnsiTheme="majorHAnsi"/>
          <w:sz w:val="24"/>
          <w:szCs w:val="24"/>
        </w:rPr>
      </w:pPr>
    </w:p>
    <w:p w14:paraId="334CA398" w14:textId="77777777" w:rsidR="000E5D28" w:rsidRDefault="000E5D28" w:rsidP="000E5D2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94B98FD" w14:textId="1224C60F" w:rsidR="00027FDE" w:rsidRPr="000E5D28" w:rsidRDefault="000E5D28" w:rsidP="000E5D28">
      <w:pPr>
        <w:rPr>
          <w:rFonts w:asciiTheme="majorHAnsi" w:hAnsiTheme="majorHAnsi"/>
          <w:b/>
          <w:sz w:val="24"/>
          <w:szCs w:val="24"/>
          <w:u w:val="single"/>
        </w:rPr>
      </w:pPr>
      <w:r w:rsidRPr="000E5D28">
        <w:rPr>
          <w:rFonts w:asciiTheme="majorHAnsi" w:hAnsiTheme="majorHAnsi"/>
          <w:b/>
          <w:sz w:val="24"/>
          <w:szCs w:val="24"/>
          <w:u w:val="single"/>
        </w:rPr>
        <w:t xml:space="preserve">SIGNATURE: </w:t>
      </w:r>
    </w:p>
    <w:p w14:paraId="6CB0DD4B" w14:textId="77777777" w:rsidR="00027FDE" w:rsidRDefault="00027FDE" w:rsidP="000E5D28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sz w:val="24"/>
          <w:szCs w:val="24"/>
        </w:rPr>
        <w:t>By signing this form</w:t>
      </w:r>
      <w:r w:rsidR="00324CE4" w:rsidRPr="000E5D28">
        <w:rPr>
          <w:rFonts w:asciiTheme="majorHAnsi" w:hAnsiTheme="majorHAnsi"/>
          <w:i/>
          <w:sz w:val="24"/>
          <w:szCs w:val="24"/>
        </w:rPr>
        <w:t>,</w:t>
      </w:r>
      <w:r w:rsidRPr="000E5D28">
        <w:rPr>
          <w:rFonts w:asciiTheme="majorHAnsi" w:hAnsiTheme="majorHAnsi"/>
          <w:i/>
          <w:sz w:val="24"/>
          <w:szCs w:val="24"/>
        </w:rPr>
        <w:t xml:space="preserve"> I confirm </w:t>
      </w:r>
      <w:r w:rsidR="00324CE4" w:rsidRPr="000E5D28">
        <w:rPr>
          <w:rFonts w:asciiTheme="majorHAnsi" w:hAnsiTheme="majorHAnsi"/>
          <w:i/>
          <w:sz w:val="24"/>
          <w:szCs w:val="24"/>
        </w:rPr>
        <w:t xml:space="preserve">my </w:t>
      </w:r>
      <w:r w:rsidR="0041794A" w:rsidRPr="000E5D28">
        <w:rPr>
          <w:rFonts w:asciiTheme="majorHAnsi" w:hAnsiTheme="majorHAnsi"/>
          <w:i/>
          <w:sz w:val="24"/>
          <w:szCs w:val="24"/>
        </w:rPr>
        <w:t>commit</w:t>
      </w:r>
      <w:r w:rsidR="00324CE4" w:rsidRPr="000E5D28">
        <w:rPr>
          <w:rFonts w:asciiTheme="majorHAnsi" w:hAnsiTheme="majorHAnsi"/>
          <w:i/>
          <w:sz w:val="24"/>
          <w:szCs w:val="24"/>
        </w:rPr>
        <w:t>ment</w:t>
      </w:r>
      <w:r w:rsidR="0041794A" w:rsidRPr="000E5D28">
        <w:rPr>
          <w:rFonts w:asciiTheme="majorHAnsi" w:hAnsiTheme="majorHAnsi"/>
          <w:i/>
          <w:sz w:val="24"/>
          <w:szCs w:val="24"/>
        </w:rPr>
        <w:t xml:space="preserve"> to both the </w:t>
      </w:r>
      <w:r w:rsidR="00324CE4" w:rsidRPr="000E5D28">
        <w:rPr>
          <w:rFonts w:asciiTheme="majorHAnsi" w:hAnsiTheme="majorHAnsi"/>
          <w:i/>
          <w:sz w:val="24"/>
          <w:szCs w:val="24"/>
        </w:rPr>
        <w:t xml:space="preserve">Masterclass’ </w:t>
      </w:r>
      <w:r w:rsidRPr="000E5D28">
        <w:rPr>
          <w:rFonts w:asciiTheme="majorHAnsi" w:hAnsiTheme="majorHAnsi"/>
          <w:i/>
          <w:sz w:val="24"/>
          <w:szCs w:val="24"/>
        </w:rPr>
        <w:t xml:space="preserve">attendance and </w:t>
      </w:r>
      <w:r w:rsidR="00324CE4" w:rsidRPr="000E5D28">
        <w:rPr>
          <w:rFonts w:asciiTheme="majorHAnsi" w:hAnsiTheme="majorHAnsi"/>
          <w:i/>
          <w:sz w:val="24"/>
          <w:szCs w:val="24"/>
        </w:rPr>
        <w:t>fee</w:t>
      </w:r>
      <w:r w:rsidRPr="000E5D28">
        <w:rPr>
          <w:rFonts w:asciiTheme="majorHAnsi" w:hAnsiTheme="majorHAnsi"/>
          <w:i/>
          <w:sz w:val="24"/>
          <w:szCs w:val="24"/>
        </w:rPr>
        <w:t xml:space="preserve"> </w:t>
      </w:r>
      <w:r w:rsidR="00324CE4" w:rsidRPr="000E5D28">
        <w:rPr>
          <w:rFonts w:asciiTheme="majorHAnsi" w:hAnsiTheme="majorHAnsi"/>
          <w:i/>
          <w:sz w:val="24"/>
          <w:szCs w:val="24"/>
        </w:rPr>
        <w:t>requirements</w:t>
      </w:r>
      <w:r w:rsidRPr="000E5D28">
        <w:rPr>
          <w:rFonts w:asciiTheme="majorHAnsi" w:hAnsiTheme="majorHAnsi"/>
          <w:i/>
          <w:sz w:val="24"/>
          <w:szCs w:val="24"/>
        </w:rPr>
        <w:t xml:space="preserve"> as detailed on this application form</w:t>
      </w:r>
      <w:r w:rsidR="00623985" w:rsidRPr="000E5D28">
        <w:rPr>
          <w:rFonts w:asciiTheme="majorHAnsi" w:hAnsiTheme="majorHAnsi"/>
          <w:i/>
          <w:sz w:val="24"/>
          <w:szCs w:val="24"/>
        </w:rPr>
        <w:t>.</w:t>
      </w:r>
      <w:r w:rsidRPr="000E5D28">
        <w:rPr>
          <w:rFonts w:asciiTheme="majorHAnsi" w:hAnsiTheme="majorHAnsi"/>
          <w:i/>
          <w:sz w:val="24"/>
          <w:szCs w:val="24"/>
        </w:rPr>
        <w:t xml:space="preserve"> </w:t>
      </w:r>
      <w:r w:rsidR="00324CE4" w:rsidRPr="000E5D28">
        <w:rPr>
          <w:rFonts w:asciiTheme="majorHAnsi" w:hAnsiTheme="majorHAnsi"/>
          <w:i/>
          <w:sz w:val="24"/>
          <w:szCs w:val="24"/>
        </w:rPr>
        <w:t xml:space="preserve">I </w:t>
      </w:r>
      <w:r w:rsidRPr="000E5D28">
        <w:rPr>
          <w:rFonts w:asciiTheme="majorHAnsi" w:hAnsiTheme="majorHAnsi"/>
          <w:i/>
          <w:sz w:val="24"/>
          <w:szCs w:val="24"/>
        </w:rPr>
        <w:t xml:space="preserve">will not hold SBDC or related parties responsible for any </w:t>
      </w:r>
      <w:r w:rsidR="00324CE4" w:rsidRPr="000E5D28">
        <w:rPr>
          <w:rFonts w:asciiTheme="majorHAnsi" w:hAnsiTheme="majorHAnsi"/>
          <w:i/>
          <w:sz w:val="24"/>
          <w:szCs w:val="24"/>
        </w:rPr>
        <w:t>injury or loss</w:t>
      </w:r>
      <w:r w:rsidRPr="000E5D28">
        <w:rPr>
          <w:rFonts w:asciiTheme="majorHAnsi" w:hAnsiTheme="majorHAnsi"/>
          <w:i/>
          <w:sz w:val="24"/>
          <w:szCs w:val="24"/>
        </w:rPr>
        <w:t xml:space="preserve"> arising from this workshop.</w:t>
      </w:r>
      <w:r w:rsidR="00324CE4" w:rsidRPr="000E5D28">
        <w:rPr>
          <w:rFonts w:asciiTheme="majorHAnsi" w:hAnsiTheme="majorHAnsi"/>
          <w:i/>
          <w:sz w:val="24"/>
          <w:szCs w:val="24"/>
        </w:rPr>
        <w:t xml:space="preserve"> I will treat the Masterclass venue with respect and will leave it each evening in a clean and orderly condition.</w:t>
      </w:r>
    </w:p>
    <w:p w14:paraId="0A2056A7" w14:textId="77777777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</w:p>
    <w:p w14:paraId="58267FDB" w14:textId="77777777" w:rsidR="00027FDE" w:rsidRPr="000E5D28" w:rsidRDefault="00027FDE" w:rsidP="00027FDE">
      <w:pPr>
        <w:jc w:val="both"/>
        <w:rPr>
          <w:rFonts w:asciiTheme="majorHAnsi" w:hAnsiTheme="majorHAnsi"/>
          <w:sz w:val="24"/>
          <w:szCs w:val="24"/>
        </w:rPr>
      </w:pPr>
    </w:p>
    <w:p w14:paraId="5803C6E7" w14:textId="77777777" w:rsidR="00027FDE" w:rsidRPr="000E5D28" w:rsidRDefault="00027FDE" w:rsidP="00027FDE">
      <w:pPr>
        <w:jc w:val="both"/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sz w:val="24"/>
          <w:szCs w:val="24"/>
        </w:rPr>
        <w:t>Signed: …………………………………</w:t>
      </w:r>
      <w:proofErr w:type="gramStart"/>
      <w:r w:rsidRPr="000E5D28">
        <w:rPr>
          <w:rFonts w:asciiTheme="majorHAnsi" w:hAnsiTheme="majorHAnsi"/>
          <w:sz w:val="24"/>
          <w:szCs w:val="24"/>
        </w:rPr>
        <w:t>…..</w:t>
      </w:r>
      <w:proofErr w:type="gramEnd"/>
      <w:r w:rsidRPr="000E5D28">
        <w:rPr>
          <w:rFonts w:asciiTheme="majorHAnsi" w:hAnsiTheme="majorHAnsi"/>
          <w:sz w:val="24"/>
          <w:szCs w:val="24"/>
        </w:rPr>
        <w:tab/>
      </w:r>
      <w:r w:rsidRPr="000E5D28">
        <w:rPr>
          <w:rFonts w:asciiTheme="majorHAnsi" w:hAnsiTheme="majorHAnsi"/>
          <w:sz w:val="24"/>
          <w:szCs w:val="24"/>
        </w:rPr>
        <w:tab/>
        <w:t>Date: ……………………………….</w:t>
      </w:r>
    </w:p>
    <w:p w14:paraId="23F27DA9" w14:textId="77777777" w:rsidR="00027FDE" w:rsidRPr="00940057" w:rsidRDefault="00027FDE" w:rsidP="00027FDE">
      <w:pPr>
        <w:jc w:val="both"/>
        <w:rPr>
          <w:rFonts w:asciiTheme="majorHAnsi" w:hAnsiTheme="majorHAnsi"/>
          <w:sz w:val="24"/>
          <w:szCs w:val="24"/>
        </w:rPr>
      </w:pPr>
    </w:p>
    <w:p w14:paraId="47606BB7" w14:textId="77777777" w:rsidR="000E5D28" w:rsidRDefault="000E5D28" w:rsidP="00027FDE">
      <w:pPr>
        <w:jc w:val="both"/>
        <w:rPr>
          <w:rFonts w:asciiTheme="majorHAnsi" w:hAnsiTheme="majorHAnsi"/>
          <w:sz w:val="24"/>
          <w:szCs w:val="24"/>
        </w:rPr>
      </w:pPr>
    </w:p>
    <w:p w14:paraId="59111F06" w14:textId="77777777" w:rsidR="000E5D28" w:rsidRDefault="000E5D28" w:rsidP="00027FDE">
      <w:pPr>
        <w:jc w:val="both"/>
        <w:rPr>
          <w:rFonts w:asciiTheme="majorHAnsi" w:hAnsiTheme="majorHAnsi"/>
          <w:sz w:val="24"/>
          <w:szCs w:val="24"/>
        </w:rPr>
      </w:pPr>
    </w:p>
    <w:p w14:paraId="28CB8BE5" w14:textId="3653CF56" w:rsidR="00027FDE" w:rsidRPr="000E5D28" w:rsidRDefault="000E5D28" w:rsidP="00027FD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E5D28">
        <w:rPr>
          <w:rFonts w:asciiTheme="majorHAnsi" w:hAnsiTheme="majorHAnsi"/>
          <w:b/>
          <w:sz w:val="24"/>
          <w:szCs w:val="24"/>
          <w:u w:val="single"/>
        </w:rPr>
        <w:lastRenderedPageBreak/>
        <w:t>OTHER HEMANTIKA EVENTS:</w:t>
      </w:r>
    </w:p>
    <w:p w14:paraId="23C29F51" w14:textId="77777777" w:rsidR="00880819" w:rsidRPr="000E5D28" w:rsidRDefault="00880819" w:rsidP="00027FDE">
      <w:pPr>
        <w:jc w:val="both"/>
        <w:rPr>
          <w:rFonts w:asciiTheme="majorHAnsi" w:hAnsiTheme="majorHAnsi"/>
          <w:sz w:val="24"/>
          <w:szCs w:val="24"/>
        </w:rPr>
      </w:pPr>
    </w:p>
    <w:p w14:paraId="4A7E977C" w14:textId="77777777" w:rsidR="000E5D28" w:rsidRPr="000E5D28" w:rsidRDefault="000E5D28" w:rsidP="000E5D28">
      <w:pPr>
        <w:rPr>
          <w:rFonts w:asciiTheme="majorHAnsi" w:hAnsiTheme="majorHAnsi"/>
          <w:sz w:val="24"/>
          <w:szCs w:val="24"/>
        </w:rPr>
      </w:pPr>
      <w:r w:rsidRPr="00940406">
        <w:rPr>
          <w:rFonts w:asciiTheme="majorHAnsi" w:hAnsiTheme="majorHAnsi"/>
          <w:b/>
          <w:sz w:val="24"/>
          <w:szCs w:val="24"/>
          <w:u w:val="single"/>
        </w:rPr>
        <w:t>Workshops with Pandit Birju Maharaj:</w:t>
      </w:r>
      <w:r w:rsidRPr="000E5D28">
        <w:rPr>
          <w:rFonts w:asciiTheme="majorHAnsi" w:hAnsiTheme="majorHAnsi"/>
          <w:b/>
          <w:sz w:val="24"/>
          <w:szCs w:val="24"/>
        </w:rPr>
        <w:t xml:space="preserve"> </w:t>
      </w:r>
      <w:r w:rsidRPr="000E5D28">
        <w:rPr>
          <w:rFonts w:asciiTheme="majorHAnsi" w:hAnsiTheme="majorHAnsi"/>
          <w:sz w:val="24"/>
          <w:szCs w:val="24"/>
        </w:rPr>
        <w:t xml:space="preserve">A once-in-a-lifetime opportunity for Kathak students of </w:t>
      </w:r>
      <w:r w:rsidRPr="000E5D28">
        <w:rPr>
          <w:rFonts w:asciiTheme="majorHAnsi" w:hAnsiTheme="majorHAnsi"/>
          <w:b/>
          <w:sz w:val="24"/>
          <w:szCs w:val="24"/>
        </w:rPr>
        <w:t>all age groups and abilities</w:t>
      </w:r>
      <w:r w:rsidRPr="000E5D28">
        <w:rPr>
          <w:rFonts w:asciiTheme="majorHAnsi" w:hAnsiTheme="majorHAnsi"/>
          <w:sz w:val="24"/>
          <w:szCs w:val="24"/>
        </w:rPr>
        <w:t xml:space="preserve"> to experience a class with the maestro. </w:t>
      </w:r>
    </w:p>
    <w:p w14:paraId="75865DBD" w14:textId="5E4DD238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sz w:val="24"/>
          <w:szCs w:val="24"/>
        </w:rPr>
        <w:t>Daily Tuesday 14</w:t>
      </w:r>
      <w:r>
        <w:rPr>
          <w:rFonts w:asciiTheme="majorHAnsi" w:hAnsiTheme="majorHAnsi"/>
          <w:i/>
          <w:sz w:val="24"/>
          <w:szCs w:val="24"/>
        </w:rPr>
        <w:t xml:space="preserve"> November to Thursday 16</w:t>
      </w:r>
      <w:r w:rsidRPr="000E5D28">
        <w:rPr>
          <w:rFonts w:asciiTheme="majorHAnsi" w:hAnsiTheme="majorHAnsi"/>
          <w:i/>
          <w:sz w:val="24"/>
          <w:szCs w:val="24"/>
        </w:rPr>
        <w:t xml:space="preserve"> November, 5pm-7pm</w:t>
      </w:r>
    </w:p>
    <w:p w14:paraId="3EC718DE" w14:textId="77777777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  <w:proofErr w:type="spellStart"/>
      <w:r w:rsidRPr="000E5D28">
        <w:rPr>
          <w:rFonts w:asciiTheme="majorHAnsi" w:hAnsiTheme="majorHAnsi"/>
          <w:i/>
          <w:sz w:val="24"/>
          <w:szCs w:val="24"/>
        </w:rPr>
        <w:t>Patidar</w:t>
      </w:r>
      <w:proofErr w:type="spellEnd"/>
      <w:r w:rsidRPr="000E5D28">
        <w:rPr>
          <w:rFonts w:asciiTheme="majorHAnsi" w:hAnsiTheme="majorHAnsi"/>
          <w:i/>
          <w:sz w:val="24"/>
          <w:szCs w:val="24"/>
        </w:rPr>
        <w:t xml:space="preserve"> House, 22 London Road, Wembley HA9 7EX</w:t>
      </w:r>
    </w:p>
    <w:p w14:paraId="5B5650D8" w14:textId="7881231C" w:rsidR="000E5D28" w:rsidRDefault="00FB3045" w:rsidP="000E5D28">
      <w:pPr>
        <w:rPr>
          <w:rFonts w:asciiTheme="majorHAnsi" w:hAnsiTheme="majorHAnsi" w:cs="Lucida Sans Unicode"/>
          <w:color w:val="000000"/>
          <w:sz w:val="24"/>
          <w:szCs w:val="24"/>
          <w:shd w:val="clear" w:color="auto" w:fill="F6F9FB"/>
        </w:rPr>
      </w:pPr>
      <w:r w:rsidRPr="000E5D28">
        <w:rPr>
          <w:rFonts w:asciiTheme="majorHAnsi" w:hAnsiTheme="majorHAnsi"/>
          <w:i/>
          <w:sz w:val="24"/>
          <w:szCs w:val="24"/>
        </w:rPr>
        <w:t>For more information</w:t>
      </w:r>
      <w:r>
        <w:rPr>
          <w:rFonts w:asciiTheme="majorHAnsi" w:hAnsiTheme="majorHAnsi"/>
          <w:i/>
          <w:sz w:val="24"/>
          <w:szCs w:val="24"/>
        </w:rPr>
        <w:t xml:space="preserve"> and to book</w:t>
      </w:r>
      <w:r w:rsidRPr="000E5D28">
        <w:rPr>
          <w:rFonts w:asciiTheme="majorHAnsi" w:hAnsiTheme="majorHAnsi"/>
          <w:i/>
          <w:sz w:val="24"/>
          <w:szCs w:val="24"/>
        </w:rPr>
        <w:t xml:space="preserve">, visit </w:t>
      </w:r>
      <w:hyperlink r:id="rId10" w:history="1">
        <w:r w:rsidRPr="002F5EFE">
          <w:rPr>
            <w:rStyle w:val="Hyperlink"/>
            <w:rFonts w:asciiTheme="majorHAnsi" w:hAnsiTheme="majorHAnsi" w:cs="Lucida Sans Unicode"/>
            <w:sz w:val="24"/>
            <w:szCs w:val="24"/>
            <w:shd w:val="clear" w:color="auto" w:fill="F6F9FB"/>
          </w:rPr>
          <w:t>www.sbdc-kathak.com/hemantika</w:t>
        </w:r>
      </w:hyperlink>
    </w:p>
    <w:p w14:paraId="161D6984" w14:textId="77777777" w:rsidR="00FB3045" w:rsidRPr="00FB3045" w:rsidRDefault="00FB3045" w:rsidP="000E5D28">
      <w:pPr>
        <w:rPr>
          <w:rFonts w:asciiTheme="majorHAnsi" w:hAnsiTheme="majorHAnsi"/>
          <w:b/>
          <w:i/>
          <w:sz w:val="24"/>
          <w:szCs w:val="24"/>
        </w:rPr>
      </w:pPr>
    </w:p>
    <w:p w14:paraId="37027DDD" w14:textId="2F9511FB" w:rsidR="000E5D28" w:rsidRPr="000E5D28" w:rsidRDefault="000E5D28" w:rsidP="000E5D28">
      <w:pPr>
        <w:rPr>
          <w:rFonts w:asciiTheme="majorHAnsi" w:hAnsiTheme="majorHAnsi"/>
          <w:sz w:val="24"/>
          <w:szCs w:val="24"/>
        </w:rPr>
      </w:pPr>
      <w:proofErr w:type="spellStart"/>
      <w:r w:rsidRPr="00940406">
        <w:rPr>
          <w:rFonts w:asciiTheme="majorHAnsi" w:hAnsiTheme="majorHAnsi"/>
          <w:b/>
          <w:sz w:val="24"/>
          <w:szCs w:val="24"/>
          <w:u w:val="single"/>
        </w:rPr>
        <w:t>Kalashram</w:t>
      </w:r>
      <w:proofErr w:type="spellEnd"/>
      <w:r w:rsidRPr="00940406">
        <w:rPr>
          <w:rFonts w:asciiTheme="majorHAnsi" w:hAnsiTheme="majorHAnsi"/>
          <w:b/>
          <w:sz w:val="24"/>
          <w:szCs w:val="24"/>
          <w:u w:val="single"/>
        </w:rPr>
        <w:t xml:space="preserve"> Kathak competition:</w:t>
      </w:r>
      <w:r w:rsidRPr="000E5D28">
        <w:rPr>
          <w:rFonts w:asciiTheme="majorHAnsi" w:hAnsiTheme="majorHAnsi"/>
          <w:b/>
          <w:sz w:val="24"/>
          <w:szCs w:val="24"/>
        </w:rPr>
        <w:t xml:space="preserve"> </w:t>
      </w:r>
      <w:r w:rsidR="00940406">
        <w:rPr>
          <w:rFonts w:asciiTheme="majorHAnsi" w:hAnsiTheme="majorHAnsi"/>
          <w:sz w:val="24"/>
          <w:szCs w:val="24"/>
        </w:rPr>
        <w:t xml:space="preserve">The London leg of </w:t>
      </w:r>
      <w:r w:rsidRPr="000E5D28">
        <w:rPr>
          <w:rFonts w:asciiTheme="majorHAnsi" w:hAnsiTheme="majorHAnsi"/>
          <w:sz w:val="24"/>
          <w:szCs w:val="24"/>
        </w:rPr>
        <w:t xml:space="preserve">Pandit Birju Maharaj’s </w:t>
      </w:r>
      <w:proofErr w:type="gramStart"/>
      <w:r w:rsidRPr="000E5D28">
        <w:rPr>
          <w:rFonts w:asciiTheme="majorHAnsi" w:hAnsiTheme="majorHAnsi"/>
          <w:sz w:val="24"/>
          <w:szCs w:val="24"/>
        </w:rPr>
        <w:t>pan</w:t>
      </w:r>
      <w:proofErr w:type="gramEnd"/>
      <w:r w:rsidRPr="000E5D28">
        <w:rPr>
          <w:rFonts w:asciiTheme="majorHAnsi" w:hAnsiTheme="majorHAnsi"/>
          <w:sz w:val="24"/>
          <w:szCs w:val="24"/>
        </w:rPr>
        <w:t xml:space="preserve">-India Kathak competition. </w:t>
      </w:r>
      <w:r w:rsidR="00940406">
        <w:rPr>
          <w:rFonts w:asciiTheme="majorHAnsi" w:hAnsiTheme="majorHAnsi"/>
          <w:sz w:val="24"/>
          <w:szCs w:val="24"/>
        </w:rPr>
        <w:t xml:space="preserve">Open to Kathak practitioners from across Europe, the winners </w:t>
      </w:r>
      <w:r w:rsidRPr="000E5D28">
        <w:rPr>
          <w:rFonts w:asciiTheme="majorHAnsi" w:hAnsiTheme="majorHAnsi"/>
          <w:sz w:val="24"/>
          <w:szCs w:val="24"/>
        </w:rPr>
        <w:t xml:space="preserve">will be invited to participate in the India finals </w:t>
      </w:r>
      <w:r w:rsidR="00940406">
        <w:rPr>
          <w:rFonts w:asciiTheme="majorHAnsi" w:hAnsiTheme="majorHAnsi"/>
          <w:sz w:val="24"/>
          <w:szCs w:val="24"/>
        </w:rPr>
        <w:t>in December being held on a grand scale.</w:t>
      </w:r>
    </w:p>
    <w:p w14:paraId="04057CFD" w14:textId="0AD1FDC6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sz w:val="24"/>
          <w:szCs w:val="24"/>
        </w:rPr>
        <w:t xml:space="preserve">For more information, visit </w:t>
      </w:r>
      <w:hyperlink r:id="rId11" w:history="1">
        <w:r w:rsidR="00FB3045" w:rsidRPr="002F5EFE">
          <w:rPr>
            <w:rStyle w:val="Hyperlink"/>
            <w:rFonts w:asciiTheme="majorHAnsi" w:hAnsiTheme="majorHAnsi" w:cs="Lucida Sans Unicode"/>
            <w:sz w:val="24"/>
            <w:szCs w:val="24"/>
            <w:shd w:val="clear" w:color="auto" w:fill="F6F9FB"/>
          </w:rPr>
          <w:t>www.sbdc-kathak.com/hemantika</w:t>
        </w:r>
      </w:hyperlink>
      <w:r w:rsidR="00FB3045">
        <w:rPr>
          <w:rFonts w:asciiTheme="majorHAnsi" w:hAnsiTheme="majorHAnsi" w:cs="Lucida Sans Unicode"/>
          <w:color w:val="000000"/>
          <w:sz w:val="24"/>
          <w:szCs w:val="24"/>
          <w:shd w:val="clear" w:color="auto" w:fill="F6F9FB"/>
        </w:rPr>
        <w:t xml:space="preserve"> </w:t>
      </w:r>
    </w:p>
    <w:p w14:paraId="6198ADE1" w14:textId="77777777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</w:p>
    <w:p w14:paraId="44DF1EB0" w14:textId="03595552" w:rsidR="000E5D28" w:rsidRPr="000E5D28" w:rsidRDefault="00FB3045" w:rsidP="000E5D28">
      <w:p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Performance Day 1:</w:t>
      </w:r>
      <w:r w:rsidR="000E5D28" w:rsidRPr="000E5D28">
        <w:rPr>
          <w:rFonts w:asciiTheme="majorHAnsi" w:hAnsiTheme="majorHAnsi"/>
          <w:b/>
          <w:sz w:val="24"/>
          <w:szCs w:val="24"/>
        </w:rPr>
        <w:t xml:space="preserve"> </w:t>
      </w:r>
      <w:r w:rsidR="000E5D28" w:rsidRPr="000E5D28">
        <w:rPr>
          <w:rFonts w:asciiTheme="majorHAnsi" w:hAnsiTheme="majorHAnsi"/>
          <w:sz w:val="24"/>
          <w:szCs w:val="24"/>
        </w:rPr>
        <w:t xml:space="preserve">An evening of compelling performances from invited Kathak schools and groups and senior SBDC students. Audiences will also be treated to a performance by the Barcelona Kathak group, fresh from Hemantika Festival Barcelona, as well as the final auditions for the London leg of the </w:t>
      </w:r>
      <w:r w:rsidR="000E5D28" w:rsidRPr="000E5D28">
        <w:rPr>
          <w:rFonts w:asciiTheme="majorHAnsi" w:hAnsiTheme="majorHAnsi" w:cs="Calibri"/>
          <w:sz w:val="24"/>
          <w:szCs w:val="24"/>
        </w:rPr>
        <w:t>of Pandit Birju Maharaj’s Kathak competition being held across India.</w:t>
      </w:r>
    </w:p>
    <w:p w14:paraId="3EA91C55" w14:textId="7090E61F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Saturday 18 November</w:t>
      </w:r>
    </w:p>
    <w:p w14:paraId="2CE66427" w14:textId="01DACD89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  <w:proofErr w:type="spellStart"/>
      <w:r w:rsidRPr="000E5D28">
        <w:rPr>
          <w:rFonts w:asciiTheme="majorHAnsi" w:hAnsiTheme="majorHAnsi"/>
          <w:i/>
          <w:sz w:val="24"/>
          <w:szCs w:val="24"/>
        </w:rPr>
        <w:t>Patidar</w:t>
      </w:r>
      <w:proofErr w:type="spellEnd"/>
      <w:r w:rsidRPr="000E5D28">
        <w:rPr>
          <w:rFonts w:asciiTheme="majorHAnsi" w:hAnsiTheme="majorHAnsi"/>
          <w:i/>
          <w:sz w:val="24"/>
          <w:szCs w:val="24"/>
        </w:rPr>
        <w:t xml:space="preserve"> House, 22 London Road, Wembley HA9 7EX</w:t>
      </w:r>
    </w:p>
    <w:p w14:paraId="1BA5736F" w14:textId="7A71AC92" w:rsidR="00FB3045" w:rsidRPr="000E5D28" w:rsidRDefault="00FB3045" w:rsidP="00FB3045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sz w:val="24"/>
          <w:szCs w:val="24"/>
        </w:rPr>
        <w:t>For more information</w:t>
      </w:r>
      <w:r>
        <w:rPr>
          <w:rFonts w:asciiTheme="majorHAnsi" w:hAnsiTheme="majorHAnsi"/>
          <w:i/>
          <w:sz w:val="24"/>
          <w:szCs w:val="24"/>
        </w:rPr>
        <w:t xml:space="preserve"> and to book</w:t>
      </w:r>
      <w:r w:rsidRPr="000E5D28">
        <w:rPr>
          <w:rFonts w:asciiTheme="majorHAnsi" w:hAnsiTheme="majorHAnsi"/>
          <w:i/>
          <w:sz w:val="24"/>
          <w:szCs w:val="24"/>
        </w:rPr>
        <w:t xml:space="preserve">, visit </w:t>
      </w:r>
      <w:hyperlink r:id="rId12" w:history="1">
        <w:r w:rsidRPr="002F5EFE">
          <w:rPr>
            <w:rStyle w:val="Hyperlink"/>
            <w:rFonts w:asciiTheme="majorHAnsi" w:hAnsiTheme="majorHAnsi" w:cs="Lucida Sans Unicode"/>
            <w:sz w:val="24"/>
            <w:szCs w:val="24"/>
            <w:shd w:val="clear" w:color="auto" w:fill="F6F9FB"/>
          </w:rPr>
          <w:t>www.sbdc-kathak.com/hemantika</w:t>
        </w:r>
      </w:hyperlink>
      <w:r>
        <w:rPr>
          <w:rFonts w:asciiTheme="majorHAnsi" w:hAnsiTheme="majorHAnsi" w:cs="Lucida Sans Unicode"/>
          <w:color w:val="000000"/>
          <w:sz w:val="24"/>
          <w:szCs w:val="24"/>
          <w:shd w:val="clear" w:color="auto" w:fill="F6F9FB"/>
        </w:rPr>
        <w:t xml:space="preserve"> </w:t>
      </w:r>
    </w:p>
    <w:p w14:paraId="1D9CE93D" w14:textId="012DD32F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</w:p>
    <w:p w14:paraId="1F6CE86F" w14:textId="1400C6EC" w:rsidR="000E5D28" w:rsidRPr="00940406" w:rsidRDefault="000E5D28" w:rsidP="000E5D28">
      <w:pPr>
        <w:rPr>
          <w:rFonts w:asciiTheme="majorHAnsi" w:hAnsiTheme="majorHAnsi"/>
          <w:sz w:val="24"/>
          <w:szCs w:val="24"/>
        </w:rPr>
      </w:pPr>
      <w:r w:rsidRPr="00940406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940406">
        <w:rPr>
          <w:rFonts w:asciiTheme="majorHAnsi" w:hAnsiTheme="majorHAnsi"/>
          <w:b/>
          <w:sz w:val="24"/>
          <w:szCs w:val="24"/>
          <w:u w:val="single"/>
        </w:rPr>
        <w:t>SBDC annual showcase:</w:t>
      </w:r>
      <w:r w:rsidRPr="000E5D28">
        <w:rPr>
          <w:rFonts w:asciiTheme="majorHAnsi" w:hAnsiTheme="majorHAnsi"/>
          <w:sz w:val="24"/>
          <w:szCs w:val="24"/>
        </w:rPr>
        <w:t xml:space="preserve"> The annual showcase of Sujata Banerjee Dance Company students. This year’s theme is Lord Hanuman as a symbol of</w:t>
      </w:r>
      <w:r w:rsidRPr="000E5D28">
        <w:rPr>
          <w:rFonts w:asciiTheme="majorHAnsi" w:hAnsiTheme="majorHAnsi" w:cs="Calibri"/>
          <w:sz w:val="24"/>
          <w:szCs w:val="24"/>
        </w:rPr>
        <w:t xml:space="preserve"> strength, loyalty and friendship. </w:t>
      </w:r>
    </w:p>
    <w:p w14:paraId="301D9BC7" w14:textId="77777777" w:rsidR="000E5D28" w:rsidRPr="000E5D28" w:rsidRDefault="000E5D28" w:rsidP="000E5D28">
      <w:pP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0E5D28">
        <w:rPr>
          <w:rFonts w:asciiTheme="majorHAnsi" w:hAnsiTheme="majorHAnsi"/>
          <w:i/>
          <w:sz w:val="24"/>
          <w:szCs w:val="24"/>
        </w:rPr>
        <w:t>Sunday 19 November, 2pm-3.30pm</w:t>
      </w:r>
      <w:r w:rsidRPr="000E5D28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7AEDF6A2" w14:textId="77777777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The Drum at Brent Civic Centre, Engineers Way, Wembley HA9 0FJ</w:t>
      </w:r>
    </w:p>
    <w:p w14:paraId="782EA6D6" w14:textId="658D005B" w:rsidR="000E5D28" w:rsidRDefault="00FB3045" w:rsidP="000E5D28">
      <w:pPr>
        <w:rPr>
          <w:rFonts w:asciiTheme="majorHAnsi" w:hAnsiTheme="majorHAnsi" w:cs="Lucida Sans Unicode"/>
          <w:color w:val="000000"/>
          <w:sz w:val="24"/>
          <w:szCs w:val="24"/>
          <w:shd w:val="clear" w:color="auto" w:fill="F6F9FB"/>
        </w:rPr>
      </w:pPr>
      <w:r w:rsidRPr="000E5D28">
        <w:rPr>
          <w:rFonts w:asciiTheme="majorHAnsi" w:hAnsiTheme="majorHAnsi"/>
          <w:i/>
          <w:sz w:val="24"/>
          <w:szCs w:val="24"/>
        </w:rPr>
        <w:t>For more information</w:t>
      </w:r>
      <w:r>
        <w:rPr>
          <w:rFonts w:asciiTheme="majorHAnsi" w:hAnsiTheme="majorHAnsi"/>
          <w:i/>
          <w:sz w:val="24"/>
          <w:szCs w:val="24"/>
        </w:rPr>
        <w:t xml:space="preserve"> and to book</w:t>
      </w:r>
      <w:r w:rsidRPr="000E5D28">
        <w:rPr>
          <w:rFonts w:asciiTheme="majorHAnsi" w:hAnsiTheme="majorHAnsi"/>
          <w:i/>
          <w:sz w:val="24"/>
          <w:szCs w:val="24"/>
        </w:rPr>
        <w:t xml:space="preserve">, visit </w:t>
      </w:r>
      <w:hyperlink r:id="rId13" w:history="1">
        <w:r w:rsidRPr="002F5EFE">
          <w:rPr>
            <w:rStyle w:val="Hyperlink"/>
            <w:rFonts w:asciiTheme="majorHAnsi" w:hAnsiTheme="majorHAnsi" w:cs="Lucida Sans Unicode"/>
            <w:sz w:val="24"/>
            <w:szCs w:val="24"/>
            <w:shd w:val="clear" w:color="auto" w:fill="F6F9FB"/>
          </w:rPr>
          <w:t>www.sbdc-kathak.com/hemantika</w:t>
        </w:r>
      </w:hyperlink>
    </w:p>
    <w:p w14:paraId="0EDF5B2D" w14:textId="77777777" w:rsidR="00FB3045" w:rsidRPr="000E5D28" w:rsidRDefault="00FB3045" w:rsidP="000E5D28">
      <w:pPr>
        <w:rPr>
          <w:rFonts w:asciiTheme="majorHAnsi" w:hAnsiTheme="majorHAnsi" w:cs="Calibri"/>
          <w:i/>
          <w:sz w:val="24"/>
          <w:szCs w:val="24"/>
        </w:rPr>
      </w:pPr>
    </w:p>
    <w:p w14:paraId="30C35D19" w14:textId="1437E84D" w:rsidR="000E5D28" w:rsidRPr="000E5D28" w:rsidRDefault="000E5D28" w:rsidP="000E5D28">
      <w:pPr>
        <w:rPr>
          <w:rFonts w:asciiTheme="majorHAnsi" w:hAnsiTheme="majorHAnsi"/>
          <w:sz w:val="24"/>
          <w:szCs w:val="24"/>
          <w:u w:val="single"/>
        </w:rPr>
      </w:pPr>
      <w:r w:rsidRPr="00940406">
        <w:rPr>
          <w:rFonts w:asciiTheme="majorHAnsi" w:hAnsiTheme="majorHAnsi"/>
          <w:b/>
          <w:sz w:val="24"/>
          <w:szCs w:val="24"/>
          <w:u w:val="single"/>
        </w:rPr>
        <w:t>‘The Journey of Kathak’ with Pandit Birju Maharaj:</w:t>
      </w:r>
      <w:r w:rsidRPr="000E5D28">
        <w:rPr>
          <w:rFonts w:asciiTheme="majorHAnsi" w:hAnsiTheme="majorHAnsi"/>
          <w:b/>
          <w:sz w:val="24"/>
          <w:szCs w:val="24"/>
        </w:rPr>
        <w:t xml:space="preserve"> </w:t>
      </w:r>
      <w:r w:rsidR="00940406">
        <w:rPr>
          <w:rFonts w:asciiTheme="majorHAnsi" w:hAnsiTheme="majorHAnsi"/>
          <w:sz w:val="24"/>
          <w:szCs w:val="24"/>
        </w:rPr>
        <w:t xml:space="preserve">An </w:t>
      </w:r>
      <w:r w:rsidRPr="000E5D28">
        <w:rPr>
          <w:rFonts w:asciiTheme="majorHAnsi" w:hAnsiTheme="majorHAnsi"/>
          <w:sz w:val="24"/>
          <w:szCs w:val="24"/>
        </w:rPr>
        <w:t xml:space="preserve">exclusive performance by Pandit Birju Maharaj and other notable Kathak performers Saswati Sen, Fasih Ur </w:t>
      </w:r>
      <w:proofErr w:type="spellStart"/>
      <w:r w:rsidRPr="000E5D28">
        <w:rPr>
          <w:rFonts w:asciiTheme="majorHAnsi" w:hAnsiTheme="majorHAnsi"/>
          <w:sz w:val="24"/>
          <w:szCs w:val="24"/>
        </w:rPr>
        <w:t>Rehman</w:t>
      </w:r>
      <w:proofErr w:type="spellEnd"/>
      <w:r w:rsidRPr="000E5D28">
        <w:rPr>
          <w:rFonts w:asciiTheme="majorHAnsi" w:hAnsiTheme="majorHAnsi"/>
          <w:sz w:val="24"/>
          <w:szCs w:val="24"/>
        </w:rPr>
        <w:t xml:space="preserve"> and Sujata Banerjee. Pr</w:t>
      </w:r>
      <w:r w:rsidR="00940406">
        <w:rPr>
          <w:rFonts w:asciiTheme="majorHAnsi" w:hAnsiTheme="majorHAnsi"/>
          <w:sz w:val="24"/>
          <w:szCs w:val="24"/>
        </w:rPr>
        <w:t>oduced specially for Hemantika.</w:t>
      </w:r>
    </w:p>
    <w:p w14:paraId="51D75D93" w14:textId="77777777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sz w:val="24"/>
          <w:szCs w:val="24"/>
        </w:rPr>
        <w:t>Sunday 19 November, 5pm-7pm</w:t>
      </w:r>
    </w:p>
    <w:p w14:paraId="4E2DB3E8" w14:textId="77777777" w:rsidR="000E5D28" w:rsidRPr="000E5D28" w:rsidRDefault="000E5D28" w:rsidP="000E5D28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The Drum at Brent Civic Centre, Engineers Way, Wembley HA9 0FJ</w:t>
      </w:r>
    </w:p>
    <w:p w14:paraId="7C66B911" w14:textId="701C73EC" w:rsidR="00880819" w:rsidRDefault="00FB3045" w:rsidP="00027FDE">
      <w:pPr>
        <w:jc w:val="both"/>
        <w:rPr>
          <w:rFonts w:asciiTheme="majorHAnsi" w:hAnsiTheme="majorHAnsi" w:cs="Lucida Sans Unicode"/>
          <w:color w:val="000000"/>
          <w:sz w:val="24"/>
          <w:szCs w:val="24"/>
          <w:shd w:val="clear" w:color="auto" w:fill="F6F9FB"/>
        </w:rPr>
      </w:pPr>
      <w:r w:rsidRPr="000E5D28">
        <w:rPr>
          <w:rFonts w:asciiTheme="majorHAnsi" w:hAnsiTheme="majorHAnsi"/>
          <w:i/>
          <w:sz w:val="24"/>
          <w:szCs w:val="24"/>
        </w:rPr>
        <w:t>For more information</w:t>
      </w:r>
      <w:r>
        <w:rPr>
          <w:rFonts w:asciiTheme="majorHAnsi" w:hAnsiTheme="majorHAnsi"/>
          <w:i/>
          <w:sz w:val="24"/>
          <w:szCs w:val="24"/>
        </w:rPr>
        <w:t xml:space="preserve"> and to book</w:t>
      </w:r>
      <w:r w:rsidRPr="000E5D28">
        <w:rPr>
          <w:rFonts w:asciiTheme="majorHAnsi" w:hAnsiTheme="majorHAnsi"/>
          <w:i/>
          <w:sz w:val="24"/>
          <w:szCs w:val="24"/>
        </w:rPr>
        <w:t xml:space="preserve">, visit </w:t>
      </w:r>
      <w:hyperlink r:id="rId14" w:history="1">
        <w:r w:rsidRPr="002F5EFE">
          <w:rPr>
            <w:rStyle w:val="Hyperlink"/>
            <w:rFonts w:asciiTheme="majorHAnsi" w:hAnsiTheme="majorHAnsi" w:cs="Lucida Sans Unicode"/>
            <w:sz w:val="24"/>
            <w:szCs w:val="24"/>
            <w:shd w:val="clear" w:color="auto" w:fill="F6F9FB"/>
          </w:rPr>
          <w:t>www.sbdc-kathak.com/hemantika</w:t>
        </w:r>
      </w:hyperlink>
    </w:p>
    <w:p w14:paraId="0D211102" w14:textId="77777777" w:rsidR="00FB3045" w:rsidRDefault="00FB3045" w:rsidP="00027FDE">
      <w:pPr>
        <w:jc w:val="both"/>
        <w:rPr>
          <w:rFonts w:asciiTheme="majorHAnsi" w:hAnsiTheme="majorHAnsi"/>
          <w:sz w:val="24"/>
          <w:szCs w:val="24"/>
        </w:rPr>
      </w:pPr>
    </w:p>
    <w:p w14:paraId="20F2EC46" w14:textId="0FFDEA60" w:rsidR="00940406" w:rsidRPr="000E5D28" w:rsidRDefault="00940406" w:rsidP="00940406">
      <w:pPr>
        <w:rPr>
          <w:rFonts w:asciiTheme="majorHAnsi" w:hAnsiTheme="majorHAnsi"/>
          <w:sz w:val="24"/>
          <w:szCs w:val="24"/>
        </w:rPr>
      </w:pPr>
      <w:r w:rsidRPr="00940406">
        <w:rPr>
          <w:rFonts w:asciiTheme="majorHAnsi" w:hAnsiTheme="majorHAnsi"/>
          <w:b/>
          <w:sz w:val="24"/>
          <w:szCs w:val="24"/>
          <w:u w:val="single"/>
        </w:rPr>
        <w:t>In conversation with Pandit Birju Maharaj:</w:t>
      </w:r>
      <w:r w:rsidRPr="000E5D28">
        <w:rPr>
          <w:rFonts w:asciiTheme="majorHAnsi" w:hAnsiTheme="majorHAnsi"/>
          <w:b/>
          <w:sz w:val="24"/>
          <w:szCs w:val="24"/>
        </w:rPr>
        <w:t xml:space="preserve"> </w:t>
      </w:r>
      <w:r w:rsidRPr="000E5D28">
        <w:rPr>
          <w:rFonts w:asciiTheme="majorHAnsi" w:hAnsiTheme="majorHAnsi"/>
          <w:sz w:val="24"/>
          <w:szCs w:val="24"/>
        </w:rPr>
        <w:t xml:space="preserve">An opportunity to hear the maestro talk about the development of </w:t>
      </w:r>
      <w:proofErr w:type="spellStart"/>
      <w:r w:rsidRPr="000E5D28">
        <w:rPr>
          <w:rFonts w:asciiTheme="majorHAnsi" w:hAnsiTheme="majorHAnsi"/>
          <w:sz w:val="24"/>
          <w:szCs w:val="24"/>
        </w:rPr>
        <w:t>Katahk</w:t>
      </w:r>
      <w:proofErr w:type="spellEnd"/>
      <w:r w:rsidRPr="000E5D28">
        <w:rPr>
          <w:rFonts w:asciiTheme="majorHAnsi" w:hAnsiTheme="majorHAnsi"/>
          <w:sz w:val="24"/>
          <w:szCs w:val="24"/>
        </w:rPr>
        <w:t xml:space="preserve"> through the ages, in particular since India’s independence 70 years ago.</w:t>
      </w:r>
      <w:r>
        <w:rPr>
          <w:rFonts w:asciiTheme="majorHAnsi" w:hAnsiTheme="majorHAnsi"/>
          <w:sz w:val="24"/>
          <w:szCs w:val="24"/>
        </w:rPr>
        <w:t xml:space="preserve"> Discussions will be led by Saswati Sen and Sujata Banerjee.</w:t>
      </w:r>
    </w:p>
    <w:p w14:paraId="225EF167" w14:textId="77777777" w:rsidR="00940406" w:rsidRPr="000E5D28" w:rsidRDefault="00940406" w:rsidP="00940406">
      <w:pPr>
        <w:rPr>
          <w:rFonts w:asciiTheme="majorHAnsi" w:hAnsiTheme="majorHAnsi"/>
          <w:i/>
          <w:sz w:val="24"/>
          <w:szCs w:val="24"/>
        </w:rPr>
      </w:pPr>
      <w:r w:rsidRPr="000E5D28">
        <w:rPr>
          <w:rFonts w:asciiTheme="majorHAnsi" w:hAnsiTheme="majorHAnsi"/>
          <w:i/>
          <w:sz w:val="24"/>
          <w:szCs w:val="24"/>
        </w:rPr>
        <w:t>Monday 20 November</w:t>
      </w:r>
    </w:p>
    <w:p w14:paraId="2F5FCA32" w14:textId="77777777" w:rsidR="00940406" w:rsidRDefault="00940406" w:rsidP="00940406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i/>
          <w:color w:val="222222"/>
          <w:kern w:val="0"/>
          <w:sz w:val="24"/>
          <w:szCs w:val="24"/>
          <w:shd w:val="clear" w:color="auto" w:fill="FFFFFF"/>
        </w:rPr>
      </w:pPr>
      <w:r w:rsidRPr="000E5D28">
        <w:rPr>
          <w:rFonts w:asciiTheme="majorHAnsi" w:hAnsiTheme="majorHAnsi"/>
          <w:i/>
          <w:sz w:val="24"/>
          <w:szCs w:val="24"/>
        </w:rPr>
        <w:t>Nehru Centre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Pr="000E5D28">
        <w:rPr>
          <w:rFonts w:asciiTheme="majorHAnsi" w:hAnsiTheme="majorHAnsi" w:cs="Arial"/>
          <w:i/>
          <w:color w:val="222222"/>
          <w:kern w:val="0"/>
          <w:sz w:val="24"/>
          <w:szCs w:val="24"/>
          <w:shd w:val="clear" w:color="auto" w:fill="FFFFFF"/>
        </w:rPr>
        <w:t>8 S</w:t>
      </w:r>
      <w:r>
        <w:rPr>
          <w:rFonts w:asciiTheme="majorHAnsi" w:hAnsiTheme="majorHAnsi" w:cs="Arial"/>
          <w:i/>
          <w:color w:val="222222"/>
          <w:kern w:val="0"/>
          <w:sz w:val="24"/>
          <w:szCs w:val="24"/>
          <w:shd w:val="clear" w:color="auto" w:fill="FFFFFF"/>
        </w:rPr>
        <w:t>outh</w:t>
      </w:r>
      <w:r w:rsidRPr="000E5D28">
        <w:rPr>
          <w:rFonts w:asciiTheme="majorHAnsi" w:hAnsiTheme="majorHAnsi" w:cs="Arial"/>
          <w:i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0E5D28">
        <w:rPr>
          <w:rFonts w:asciiTheme="majorHAnsi" w:hAnsiTheme="majorHAnsi" w:cs="Arial"/>
          <w:i/>
          <w:color w:val="222222"/>
          <w:kern w:val="0"/>
          <w:sz w:val="24"/>
          <w:szCs w:val="24"/>
          <w:shd w:val="clear" w:color="auto" w:fill="FFFFFF"/>
        </w:rPr>
        <w:t>Audley</w:t>
      </w:r>
      <w:proofErr w:type="spellEnd"/>
      <w:r w:rsidRPr="000E5D28">
        <w:rPr>
          <w:rFonts w:asciiTheme="majorHAnsi" w:hAnsiTheme="majorHAnsi" w:cs="Arial"/>
          <w:i/>
          <w:color w:val="222222"/>
          <w:kern w:val="0"/>
          <w:sz w:val="24"/>
          <w:szCs w:val="24"/>
          <w:shd w:val="clear" w:color="auto" w:fill="FFFFFF"/>
        </w:rPr>
        <w:t xml:space="preserve"> St</w:t>
      </w:r>
      <w:r>
        <w:rPr>
          <w:rFonts w:asciiTheme="majorHAnsi" w:hAnsiTheme="majorHAnsi" w:cs="Arial"/>
          <w:i/>
          <w:color w:val="222222"/>
          <w:kern w:val="0"/>
          <w:sz w:val="24"/>
          <w:szCs w:val="24"/>
          <w:shd w:val="clear" w:color="auto" w:fill="FFFFFF"/>
        </w:rPr>
        <w:t xml:space="preserve">reet, </w:t>
      </w:r>
      <w:r w:rsidRPr="000E5D28">
        <w:rPr>
          <w:rFonts w:asciiTheme="majorHAnsi" w:hAnsiTheme="majorHAnsi" w:cs="Arial"/>
          <w:i/>
          <w:color w:val="222222"/>
          <w:kern w:val="0"/>
          <w:sz w:val="24"/>
          <w:szCs w:val="24"/>
          <w:shd w:val="clear" w:color="auto" w:fill="FFFFFF"/>
        </w:rPr>
        <w:t>London W1K 1HF</w:t>
      </w:r>
    </w:p>
    <w:p w14:paraId="5676A709" w14:textId="7CD7A68F" w:rsidR="00940406" w:rsidRPr="000E5D28" w:rsidRDefault="00FB3045" w:rsidP="00027FDE">
      <w:pPr>
        <w:jc w:val="both"/>
        <w:rPr>
          <w:rFonts w:asciiTheme="majorHAnsi" w:hAnsiTheme="majorHAnsi"/>
          <w:sz w:val="24"/>
          <w:szCs w:val="24"/>
        </w:rPr>
      </w:pPr>
      <w:r w:rsidRPr="000E5D28">
        <w:rPr>
          <w:rFonts w:asciiTheme="majorHAnsi" w:hAnsiTheme="majorHAnsi"/>
          <w:i/>
          <w:sz w:val="24"/>
          <w:szCs w:val="24"/>
        </w:rPr>
        <w:t>For more information</w:t>
      </w:r>
      <w:r>
        <w:rPr>
          <w:rFonts w:asciiTheme="majorHAnsi" w:hAnsiTheme="majorHAnsi"/>
          <w:i/>
          <w:sz w:val="24"/>
          <w:szCs w:val="24"/>
        </w:rPr>
        <w:t xml:space="preserve"> and to book</w:t>
      </w:r>
      <w:r w:rsidRPr="000E5D28">
        <w:rPr>
          <w:rFonts w:asciiTheme="majorHAnsi" w:hAnsiTheme="majorHAnsi"/>
          <w:i/>
          <w:sz w:val="24"/>
          <w:szCs w:val="24"/>
        </w:rPr>
        <w:t xml:space="preserve">, visit </w:t>
      </w:r>
      <w:hyperlink r:id="rId15" w:history="1">
        <w:r w:rsidRPr="002F5EFE">
          <w:rPr>
            <w:rStyle w:val="Hyperlink"/>
            <w:rFonts w:asciiTheme="majorHAnsi" w:hAnsiTheme="majorHAnsi" w:cs="Lucida Sans Unicode"/>
            <w:sz w:val="24"/>
            <w:szCs w:val="24"/>
            <w:shd w:val="clear" w:color="auto" w:fill="F6F9FB"/>
          </w:rPr>
          <w:t>www.sbdc-kathak.com/hemantika</w:t>
        </w:r>
      </w:hyperlink>
      <w:r>
        <w:rPr>
          <w:rFonts w:asciiTheme="majorHAnsi" w:hAnsiTheme="majorHAnsi" w:cs="Lucida Sans Unicode"/>
          <w:color w:val="000000"/>
          <w:sz w:val="24"/>
          <w:szCs w:val="24"/>
          <w:shd w:val="clear" w:color="auto" w:fill="F6F9FB"/>
        </w:rPr>
        <w:t xml:space="preserve"> </w:t>
      </w:r>
    </w:p>
    <w:sectPr w:rsidR="00940406" w:rsidRPr="000E5D28" w:rsidSect="0080776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B4840" w14:textId="77777777" w:rsidR="00EF606A" w:rsidRDefault="00EF606A" w:rsidP="00C577CA">
      <w:r>
        <w:separator/>
      </w:r>
    </w:p>
  </w:endnote>
  <w:endnote w:type="continuationSeparator" w:id="0">
    <w:p w14:paraId="69C5C11E" w14:textId="77777777" w:rsidR="00EF606A" w:rsidRDefault="00EF606A" w:rsidP="00C5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537E2B" w14:paraId="14A2EEEC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1611A0B" w14:textId="77777777" w:rsidR="00537E2B" w:rsidRPr="00B97F49" w:rsidRDefault="00EF606A" w:rsidP="00605924">
          <w:pPr>
            <w:pStyle w:val="Footer"/>
            <w:jc w:val="right"/>
            <w:rPr>
              <w:i/>
            </w:rPr>
          </w:pPr>
          <w:sdt>
            <w:sdtPr>
              <w:rPr>
                <w:i/>
                <w:color w:val="000000" w:themeColor="text1"/>
                <w:sz w:val="18"/>
                <w:szCs w:val="18"/>
              </w:rPr>
              <w:alias w:val="Company"/>
              <w:id w:val="-2053297333"/>
              <w:placeholder>
                <w:docPart w:val="F73A7774C09F4D1DA443B57128ECAA2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37E2B">
                <w:rPr>
                  <w:i/>
                  <w:color w:val="000000" w:themeColor="text1"/>
                  <w:sz w:val="18"/>
                  <w:szCs w:val="18"/>
                </w:rPr>
                <w:t>Sujata Banerjee Dance Company is a Charity registered in England and Wales with number 01137391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531053F" w14:textId="77777777" w:rsidR="00537E2B" w:rsidRDefault="00537E2B" w:rsidP="00605924">
          <w:pPr>
            <w:pStyle w:val="Head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3045" w:rsidRPr="00FB3045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B48D94" w14:textId="77777777" w:rsidR="00537E2B" w:rsidRDefault="00537E2B" w:rsidP="006059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29003" w14:textId="77777777" w:rsidR="00EF606A" w:rsidRDefault="00EF606A" w:rsidP="00C577CA">
      <w:r>
        <w:separator/>
      </w:r>
    </w:p>
  </w:footnote>
  <w:footnote w:type="continuationSeparator" w:id="0">
    <w:p w14:paraId="40F0DC53" w14:textId="77777777" w:rsidR="00EF606A" w:rsidRDefault="00EF606A" w:rsidP="00C57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8" w:type="pct"/>
      <w:tblInd w:w="-35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01"/>
      <w:gridCol w:w="7151"/>
    </w:tblGrid>
    <w:tr w:rsidR="00537E2B" w14:paraId="58540FCD" w14:textId="77777777" w:rsidTr="008627AC">
      <w:trPr>
        <w:trHeight w:val="284"/>
      </w:trPr>
      <w:tc>
        <w:tcPr>
          <w:tcW w:w="170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DF986BC" w14:textId="77777777" w:rsidR="00537E2B" w:rsidRDefault="00537E2B" w:rsidP="00C577CA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295" w:type="pct"/>
          <w:tcBorders>
            <w:bottom w:val="single" w:sz="4" w:space="0" w:color="auto"/>
          </w:tcBorders>
          <w:vAlign w:val="bottom"/>
        </w:tcPr>
        <w:p w14:paraId="58B2A440" w14:textId="06D88EF0" w:rsidR="00537E2B" w:rsidRPr="00940057" w:rsidRDefault="00537E2B" w:rsidP="00C577CA">
          <w:pPr>
            <w:pStyle w:val="Header"/>
            <w:rPr>
              <w:rFonts w:asciiTheme="majorHAnsi" w:hAnsiTheme="majorHAnsi"/>
              <w:b/>
              <w:color w:val="76923C" w:themeColor="accent3" w:themeShade="BF"/>
              <w:sz w:val="24"/>
            </w:rPr>
          </w:pPr>
          <w:r w:rsidRPr="00E834E7">
            <w:rPr>
              <w:rFonts w:asciiTheme="majorHAnsi" w:hAnsiTheme="majorHAnsi"/>
              <w:b/>
              <w:bCs/>
              <w:i/>
              <w:color w:val="000000" w:themeColor="text1"/>
              <w:sz w:val="24"/>
            </w:rPr>
            <w:t>Hemantika 2017</w:t>
          </w:r>
          <w:r w:rsidR="000E5D28">
            <w:rPr>
              <w:rFonts w:asciiTheme="majorHAnsi" w:hAnsiTheme="majorHAnsi"/>
              <w:b/>
              <w:bCs/>
              <w:color w:val="000000" w:themeColor="text1"/>
              <w:sz w:val="24"/>
            </w:rPr>
            <w:t xml:space="preserve"> </w:t>
          </w:r>
          <w:proofErr w:type="spellStart"/>
          <w:r w:rsidR="000E5D28">
            <w:rPr>
              <w:rFonts w:asciiTheme="majorHAnsi" w:hAnsiTheme="majorHAnsi"/>
              <w:b/>
              <w:bCs/>
              <w:color w:val="000000" w:themeColor="text1"/>
              <w:sz w:val="24"/>
            </w:rPr>
            <w:t>Masterclass</w:t>
          </w:r>
          <w:proofErr w:type="spellEnd"/>
          <w:r w:rsidRPr="00940057">
            <w:rPr>
              <w:rFonts w:asciiTheme="majorHAnsi" w:hAnsiTheme="majorHAnsi"/>
              <w:b/>
              <w:bCs/>
              <w:color w:val="000000" w:themeColor="text1"/>
              <w:sz w:val="24"/>
            </w:rPr>
            <w:t xml:space="preserve"> Application Form &amp; Details</w:t>
          </w:r>
        </w:p>
      </w:tc>
    </w:tr>
  </w:tbl>
  <w:p w14:paraId="2BEF2289" w14:textId="77777777" w:rsidR="00537E2B" w:rsidRDefault="00537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05CA0"/>
    <w:rsid w:val="000220EC"/>
    <w:rsid w:val="00024E77"/>
    <w:rsid w:val="00027FDE"/>
    <w:rsid w:val="00031336"/>
    <w:rsid w:val="00044716"/>
    <w:rsid w:val="00063F25"/>
    <w:rsid w:val="000A710D"/>
    <w:rsid w:val="000B1BAC"/>
    <w:rsid w:val="000C0707"/>
    <w:rsid w:val="000E5D28"/>
    <w:rsid w:val="0011726F"/>
    <w:rsid w:val="00131A36"/>
    <w:rsid w:val="001546F5"/>
    <w:rsid w:val="0015541E"/>
    <w:rsid w:val="001561FC"/>
    <w:rsid w:val="001563FB"/>
    <w:rsid w:val="00163249"/>
    <w:rsid w:val="0016339A"/>
    <w:rsid w:val="001720A3"/>
    <w:rsid w:val="001B1064"/>
    <w:rsid w:val="001E2AF7"/>
    <w:rsid w:val="001E5763"/>
    <w:rsid w:val="001F339E"/>
    <w:rsid w:val="00205BF3"/>
    <w:rsid w:val="0022290E"/>
    <w:rsid w:val="00223290"/>
    <w:rsid w:val="0022472A"/>
    <w:rsid w:val="00231A3B"/>
    <w:rsid w:val="00232CBF"/>
    <w:rsid w:val="002333FB"/>
    <w:rsid w:val="00251958"/>
    <w:rsid w:val="00264505"/>
    <w:rsid w:val="00276A30"/>
    <w:rsid w:val="00280060"/>
    <w:rsid w:val="00280D32"/>
    <w:rsid w:val="00294C28"/>
    <w:rsid w:val="00297A0E"/>
    <w:rsid w:val="002A71E1"/>
    <w:rsid w:val="002B2756"/>
    <w:rsid w:val="002C1F34"/>
    <w:rsid w:val="002C5999"/>
    <w:rsid w:val="002C679C"/>
    <w:rsid w:val="002F2101"/>
    <w:rsid w:val="003114DF"/>
    <w:rsid w:val="0031285A"/>
    <w:rsid w:val="00313071"/>
    <w:rsid w:val="00324CE4"/>
    <w:rsid w:val="00343316"/>
    <w:rsid w:val="00355C65"/>
    <w:rsid w:val="003575EE"/>
    <w:rsid w:val="00373753"/>
    <w:rsid w:val="003B7013"/>
    <w:rsid w:val="004103F3"/>
    <w:rsid w:val="0041269B"/>
    <w:rsid w:val="0041794A"/>
    <w:rsid w:val="00442662"/>
    <w:rsid w:val="00451847"/>
    <w:rsid w:val="004710DC"/>
    <w:rsid w:val="00483367"/>
    <w:rsid w:val="004B32C5"/>
    <w:rsid w:val="004E3B48"/>
    <w:rsid w:val="004E6F28"/>
    <w:rsid w:val="004E7B92"/>
    <w:rsid w:val="004F1603"/>
    <w:rsid w:val="00503B8B"/>
    <w:rsid w:val="00537E2B"/>
    <w:rsid w:val="005468C9"/>
    <w:rsid w:val="005B2C64"/>
    <w:rsid w:val="005E30C4"/>
    <w:rsid w:val="005E5DB1"/>
    <w:rsid w:val="00605924"/>
    <w:rsid w:val="00606F4D"/>
    <w:rsid w:val="00615D08"/>
    <w:rsid w:val="00623985"/>
    <w:rsid w:val="00624694"/>
    <w:rsid w:val="00665477"/>
    <w:rsid w:val="00676994"/>
    <w:rsid w:val="006933F0"/>
    <w:rsid w:val="006B4D01"/>
    <w:rsid w:val="006B6B55"/>
    <w:rsid w:val="006E7524"/>
    <w:rsid w:val="006F5D32"/>
    <w:rsid w:val="007212D9"/>
    <w:rsid w:val="00724B4E"/>
    <w:rsid w:val="00742314"/>
    <w:rsid w:val="00744A37"/>
    <w:rsid w:val="00753C88"/>
    <w:rsid w:val="00766B43"/>
    <w:rsid w:val="0077444F"/>
    <w:rsid w:val="007C3E0F"/>
    <w:rsid w:val="007D08B4"/>
    <w:rsid w:val="007D2E16"/>
    <w:rsid w:val="007D35B2"/>
    <w:rsid w:val="007E3860"/>
    <w:rsid w:val="00805C7E"/>
    <w:rsid w:val="00807765"/>
    <w:rsid w:val="0082302C"/>
    <w:rsid w:val="008301B3"/>
    <w:rsid w:val="0083216B"/>
    <w:rsid w:val="00835B74"/>
    <w:rsid w:val="00837E3B"/>
    <w:rsid w:val="008627AC"/>
    <w:rsid w:val="00871AAD"/>
    <w:rsid w:val="008730D6"/>
    <w:rsid w:val="00880819"/>
    <w:rsid w:val="00880B5E"/>
    <w:rsid w:val="008D42C4"/>
    <w:rsid w:val="008F2010"/>
    <w:rsid w:val="008F71DB"/>
    <w:rsid w:val="0092464F"/>
    <w:rsid w:val="00940057"/>
    <w:rsid w:val="00940406"/>
    <w:rsid w:val="00962DEF"/>
    <w:rsid w:val="00973FCC"/>
    <w:rsid w:val="009749FA"/>
    <w:rsid w:val="0097599D"/>
    <w:rsid w:val="009764FE"/>
    <w:rsid w:val="009777D2"/>
    <w:rsid w:val="00984C99"/>
    <w:rsid w:val="00984DBA"/>
    <w:rsid w:val="009A6B81"/>
    <w:rsid w:val="009C3135"/>
    <w:rsid w:val="009E0E9D"/>
    <w:rsid w:val="00A07129"/>
    <w:rsid w:val="00A17E05"/>
    <w:rsid w:val="00A56692"/>
    <w:rsid w:val="00A6138C"/>
    <w:rsid w:val="00A74BD3"/>
    <w:rsid w:val="00A81A8B"/>
    <w:rsid w:val="00A8563B"/>
    <w:rsid w:val="00A93DF0"/>
    <w:rsid w:val="00AA42BD"/>
    <w:rsid w:val="00AC2112"/>
    <w:rsid w:val="00AC6D01"/>
    <w:rsid w:val="00AD3E42"/>
    <w:rsid w:val="00AE19A7"/>
    <w:rsid w:val="00AF50E9"/>
    <w:rsid w:val="00B2766C"/>
    <w:rsid w:val="00B4216B"/>
    <w:rsid w:val="00B45207"/>
    <w:rsid w:val="00B52CCF"/>
    <w:rsid w:val="00B572FE"/>
    <w:rsid w:val="00B64B1B"/>
    <w:rsid w:val="00B73196"/>
    <w:rsid w:val="00B97F49"/>
    <w:rsid w:val="00C02BD1"/>
    <w:rsid w:val="00C5104C"/>
    <w:rsid w:val="00C56EBA"/>
    <w:rsid w:val="00C577CA"/>
    <w:rsid w:val="00C62F44"/>
    <w:rsid w:val="00C671E5"/>
    <w:rsid w:val="00C7060D"/>
    <w:rsid w:val="00C70DF1"/>
    <w:rsid w:val="00C7506D"/>
    <w:rsid w:val="00C820DF"/>
    <w:rsid w:val="00CB4E72"/>
    <w:rsid w:val="00CB7F31"/>
    <w:rsid w:val="00CC5FDA"/>
    <w:rsid w:val="00CD609A"/>
    <w:rsid w:val="00CF39FD"/>
    <w:rsid w:val="00D11E0B"/>
    <w:rsid w:val="00D20EDE"/>
    <w:rsid w:val="00D353D8"/>
    <w:rsid w:val="00D41076"/>
    <w:rsid w:val="00D87346"/>
    <w:rsid w:val="00D92C90"/>
    <w:rsid w:val="00D950A1"/>
    <w:rsid w:val="00DB494F"/>
    <w:rsid w:val="00DC2A9D"/>
    <w:rsid w:val="00DF761D"/>
    <w:rsid w:val="00E13D1F"/>
    <w:rsid w:val="00E1794F"/>
    <w:rsid w:val="00E207BA"/>
    <w:rsid w:val="00E34088"/>
    <w:rsid w:val="00E652D7"/>
    <w:rsid w:val="00E725CF"/>
    <w:rsid w:val="00E72A7D"/>
    <w:rsid w:val="00E834E7"/>
    <w:rsid w:val="00E868BB"/>
    <w:rsid w:val="00E93C5D"/>
    <w:rsid w:val="00E947F7"/>
    <w:rsid w:val="00EB125A"/>
    <w:rsid w:val="00EB5007"/>
    <w:rsid w:val="00ED25E1"/>
    <w:rsid w:val="00EF00AF"/>
    <w:rsid w:val="00EF606A"/>
    <w:rsid w:val="00EF799B"/>
    <w:rsid w:val="00F07C15"/>
    <w:rsid w:val="00F131E5"/>
    <w:rsid w:val="00F16D0D"/>
    <w:rsid w:val="00F44028"/>
    <w:rsid w:val="00F52934"/>
    <w:rsid w:val="00F5768B"/>
    <w:rsid w:val="00F86A17"/>
    <w:rsid w:val="00FA7A4A"/>
    <w:rsid w:val="00FB3045"/>
    <w:rsid w:val="00FB693D"/>
    <w:rsid w:val="00FD6B8A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4E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F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DA"/>
    <w:rPr>
      <w:rFonts w:ascii="Tahoma" w:eastAsia="Times New Roman" w:hAnsi="Tahoma" w:cs="Tahoma"/>
      <w:kern w:val="1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7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CA"/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CA"/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8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81A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F160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80D3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E5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emantikafest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bdc-kathak.com/hemantika" TargetMode="External"/><Relationship Id="rId11" Type="http://schemas.openxmlformats.org/officeDocument/2006/relationships/hyperlink" Target="http://www.sbdc-kathak.com/hemantika" TargetMode="External"/><Relationship Id="rId12" Type="http://schemas.openxmlformats.org/officeDocument/2006/relationships/hyperlink" Target="http://www.sbdc-kathak.com/hemantika" TargetMode="External"/><Relationship Id="rId13" Type="http://schemas.openxmlformats.org/officeDocument/2006/relationships/hyperlink" Target="http://www.sbdc-kathak.com/hemantika" TargetMode="External"/><Relationship Id="rId14" Type="http://schemas.openxmlformats.org/officeDocument/2006/relationships/hyperlink" Target="http://www.sbdc-kathak.com/hemantika" TargetMode="External"/><Relationship Id="rId15" Type="http://schemas.openxmlformats.org/officeDocument/2006/relationships/hyperlink" Target="http://www.sbdc-kathak.com/hemantika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hemantikafes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A7774C09F4D1DA443B57128EC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2B02-2B77-4736-95BC-95CDAE280D78}"/>
      </w:docPartPr>
      <w:docPartBody>
        <w:p w:rsidR="0080613B" w:rsidRDefault="00003DB8" w:rsidP="00003DB8">
          <w:pPr>
            <w:pStyle w:val="F73A7774C09F4D1DA443B57128ECAA2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B8"/>
    <w:rsid w:val="00003DB8"/>
    <w:rsid w:val="0028149E"/>
    <w:rsid w:val="00314532"/>
    <w:rsid w:val="00803BD8"/>
    <w:rsid w:val="00804C92"/>
    <w:rsid w:val="0080613B"/>
    <w:rsid w:val="008D0FF0"/>
    <w:rsid w:val="00AD10E7"/>
    <w:rsid w:val="00BD2AF0"/>
    <w:rsid w:val="00CC76EF"/>
    <w:rsid w:val="00D63810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4A164476E4882AD7D5B41052B0D35">
    <w:name w:val="AAD4A164476E4882AD7D5B41052B0D35"/>
    <w:rsid w:val="00003DB8"/>
  </w:style>
  <w:style w:type="paragraph" w:customStyle="1" w:styleId="DD38D157741A49E496C2F4E9354A14CE">
    <w:name w:val="DD38D157741A49E496C2F4E9354A14CE"/>
    <w:rsid w:val="00003DB8"/>
  </w:style>
  <w:style w:type="paragraph" w:customStyle="1" w:styleId="F73A7774C09F4D1DA443B57128ECAA2B">
    <w:name w:val="F73A7774C09F4D1DA443B57128ECAA2B"/>
    <w:rsid w:val="00003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935</Words>
  <Characters>5332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Sujata Banerjee Dance Company is a Charity registered in England and Wales with number 01137391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Rupal</dc:creator>
  <cp:keywords/>
  <dc:description/>
  <cp:lastModifiedBy>Kucheria</cp:lastModifiedBy>
  <cp:revision>5</cp:revision>
  <cp:lastPrinted>2013-10-11T16:06:00Z</cp:lastPrinted>
  <dcterms:created xsi:type="dcterms:W3CDTF">2017-08-30T11:39:00Z</dcterms:created>
  <dcterms:modified xsi:type="dcterms:W3CDTF">2017-09-12T08:25:00Z</dcterms:modified>
</cp:coreProperties>
</file>